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AC" w:rsidRPr="005D0373" w:rsidRDefault="0024192D" w:rsidP="0008300A">
      <w:pPr>
        <w:jc w:val="center"/>
        <w:rPr>
          <w:b/>
          <w:sz w:val="32"/>
          <w:szCs w:val="32"/>
        </w:rPr>
      </w:pPr>
      <w:r w:rsidRPr="005D0373">
        <w:rPr>
          <w:rFonts w:hint="eastAsia"/>
          <w:b/>
          <w:sz w:val="32"/>
          <w:szCs w:val="32"/>
        </w:rPr>
        <w:t>《江西省</w:t>
      </w:r>
      <w:r w:rsidR="005D0373" w:rsidRPr="005D0373">
        <w:rPr>
          <w:rFonts w:hint="eastAsia"/>
          <w:b/>
          <w:sz w:val="32"/>
          <w:szCs w:val="32"/>
        </w:rPr>
        <w:t>公路</w:t>
      </w:r>
      <w:r w:rsidRPr="005D0373">
        <w:rPr>
          <w:rFonts w:hint="eastAsia"/>
          <w:b/>
          <w:sz w:val="32"/>
          <w:szCs w:val="32"/>
        </w:rPr>
        <w:t>沥青路面</w:t>
      </w:r>
      <w:r w:rsidR="004F5AAC" w:rsidRPr="005D0373">
        <w:rPr>
          <w:rFonts w:hint="eastAsia"/>
          <w:b/>
          <w:sz w:val="32"/>
          <w:szCs w:val="32"/>
        </w:rPr>
        <w:t>水泥</w:t>
      </w:r>
      <w:r w:rsidR="004F5AAC" w:rsidRPr="005D0373">
        <w:rPr>
          <w:b/>
          <w:sz w:val="32"/>
          <w:szCs w:val="32"/>
        </w:rPr>
        <w:t>就地</w:t>
      </w:r>
      <w:r w:rsidRPr="005D0373">
        <w:rPr>
          <w:rFonts w:hint="eastAsia"/>
          <w:b/>
          <w:sz w:val="32"/>
          <w:szCs w:val="32"/>
        </w:rPr>
        <w:t>冷再生施工技术</w:t>
      </w:r>
      <w:r w:rsidR="004F5AAC" w:rsidRPr="005D0373">
        <w:rPr>
          <w:rFonts w:hint="eastAsia"/>
          <w:b/>
          <w:sz w:val="32"/>
          <w:szCs w:val="32"/>
        </w:rPr>
        <w:t>规范</w:t>
      </w:r>
      <w:r w:rsidRPr="005D0373">
        <w:rPr>
          <w:rFonts w:hint="eastAsia"/>
          <w:b/>
          <w:sz w:val="32"/>
          <w:szCs w:val="32"/>
        </w:rPr>
        <w:t>》</w:t>
      </w:r>
    </w:p>
    <w:p w:rsidR="0008300A" w:rsidRPr="005D0373" w:rsidRDefault="0008300A" w:rsidP="0008300A">
      <w:pPr>
        <w:jc w:val="center"/>
        <w:rPr>
          <w:b/>
          <w:sz w:val="32"/>
          <w:szCs w:val="32"/>
        </w:rPr>
      </w:pPr>
      <w:r w:rsidRPr="005D0373">
        <w:rPr>
          <w:rFonts w:hint="eastAsia"/>
          <w:b/>
          <w:sz w:val="32"/>
          <w:szCs w:val="32"/>
        </w:rPr>
        <w:t>编制说明</w:t>
      </w:r>
    </w:p>
    <w:p w:rsidR="004F5AAC" w:rsidRPr="004F5AAC" w:rsidRDefault="004F5AAC" w:rsidP="0008300A">
      <w:pPr>
        <w:jc w:val="center"/>
        <w:rPr>
          <w:b/>
          <w:sz w:val="30"/>
          <w:szCs w:val="30"/>
        </w:rPr>
      </w:pPr>
    </w:p>
    <w:p w:rsidR="0008300A" w:rsidRPr="004F5AAC" w:rsidRDefault="0008300A" w:rsidP="0008300A">
      <w:pPr>
        <w:pStyle w:val="a3"/>
        <w:numPr>
          <w:ilvl w:val="0"/>
          <w:numId w:val="1"/>
        </w:numPr>
        <w:ind w:firstLineChars="0"/>
        <w:rPr>
          <w:sz w:val="30"/>
          <w:szCs w:val="30"/>
        </w:rPr>
      </w:pPr>
      <w:r w:rsidRPr="004F5AAC">
        <w:rPr>
          <w:rFonts w:hint="eastAsia"/>
          <w:sz w:val="30"/>
          <w:szCs w:val="30"/>
        </w:rPr>
        <w:t>任务来源和起草单位</w:t>
      </w:r>
    </w:p>
    <w:p w:rsidR="00EE4EB5" w:rsidRPr="004F5AAC" w:rsidRDefault="00255BA3" w:rsidP="00255BA3">
      <w:pPr>
        <w:pStyle w:val="a3"/>
        <w:ind w:firstLineChars="177" w:firstLine="531"/>
        <w:rPr>
          <w:sz w:val="30"/>
          <w:szCs w:val="30"/>
        </w:rPr>
      </w:pPr>
      <w:r w:rsidRPr="004F5AAC">
        <w:rPr>
          <w:rFonts w:ascii="Arial" w:hAnsi="Arial" w:cs="Arial" w:hint="eastAsia"/>
          <w:sz w:val="30"/>
          <w:szCs w:val="30"/>
        </w:rPr>
        <w:t>《</w:t>
      </w:r>
      <w:r w:rsidR="004F5AAC" w:rsidRPr="004F5AAC">
        <w:rPr>
          <w:rFonts w:ascii="Arial" w:hAnsi="Arial" w:cs="Arial" w:hint="eastAsia"/>
          <w:sz w:val="30"/>
          <w:szCs w:val="30"/>
        </w:rPr>
        <w:t>江西</w:t>
      </w:r>
      <w:r w:rsidR="004F5AAC" w:rsidRPr="004F5AAC">
        <w:rPr>
          <w:rFonts w:ascii="Arial" w:hAnsi="Arial" w:cs="Arial"/>
          <w:sz w:val="30"/>
          <w:szCs w:val="30"/>
        </w:rPr>
        <w:t>省</w:t>
      </w:r>
      <w:r w:rsidR="005D0373">
        <w:rPr>
          <w:rFonts w:ascii="Arial" w:hAnsi="Arial" w:cs="Arial" w:hint="eastAsia"/>
          <w:sz w:val="30"/>
          <w:szCs w:val="30"/>
        </w:rPr>
        <w:t>公路</w:t>
      </w:r>
      <w:r w:rsidRPr="004F5AAC">
        <w:rPr>
          <w:rFonts w:ascii="Arial" w:hAnsi="Arial" w:cs="Arial" w:hint="eastAsia"/>
          <w:sz w:val="30"/>
          <w:szCs w:val="30"/>
        </w:rPr>
        <w:t>沥青路面水泥就地冷再生施工技术</w:t>
      </w:r>
      <w:r w:rsidR="004F5AAC" w:rsidRPr="004F5AAC">
        <w:rPr>
          <w:rFonts w:ascii="Arial" w:hAnsi="Arial" w:cs="Arial" w:hint="eastAsia"/>
          <w:sz w:val="30"/>
          <w:szCs w:val="30"/>
        </w:rPr>
        <w:t>规范</w:t>
      </w:r>
      <w:r w:rsidRPr="004F5AAC">
        <w:rPr>
          <w:rFonts w:ascii="Arial" w:hAnsi="Arial" w:cs="Arial" w:hint="eastAsia"/>
          <w:sz w:val="30"/>
          <w:szCs w:val="30"/>
        </w:rPr>
        <w:t>》是根据</w:t>
      </w:r>
      <w:r w:rsidR="004F5AAC" w:rsidRPr="004F5AAC">
        <w:rPr>
          <w:rFonts w:ascii="Arial" w:hAnsi="Arial" w:cs="Arial" w:hint="eastAsia"/>
          <w:sz w:val="30"/>
          <w:szCs w:val="30"/>
        </w:rPr>
        <w:t>交通部关于</w:t>
      </w:r>
      <w:r w:rsidR="004F5AAC" w:rsidRPr="004F5AAC">
        <w:rPr>
          <w:rFonts w:hint="eastAsia"/>
          <w:sz w:val="30"/>
          <w:szCs w:val="30"/>
        </w:rPr>
        <w:t>加快推进旧沥青路面材料循环再利用及</w:t>
      </w:r>
      <w:r w:rsidR="004F5AAC" w:rsidRPr="004F5AAC">
        <w:rPr>
          <w:sz w:val="30"/>
          <w:szCs w:val="30"/>
        </w:rPr>
        <w:t>我局</w:t>
      </w:r>
      <w:r w:rsidR="004F5AAC" w:rsidRPr="004F5AAC">
        <w:rPr>
          <w:rFonts w:hint="eastAsia"/>
          <w:sz w:val="30"/>
          <w:szCs w:val="30"/>
        </w:rPr>
        <w:t>迎</w:t>
      </w:r>
      <w:r w:rsidR="004F5AAC" w:rsidRPr="004F5AAC">
        <w:rPr>
          <w:sz w:val="30"/>
          <w:szCs w:val="30"/>
        </w:rPr>
        <w:t>国检的</w:t>
      </w:r>
      <w:r w:rsidR="004F5AAC" w:rsidRPr="004F5AAC">
        <w:rPr>
          <w:rFonts w:hint="eastAsia"/>
          <w:sz w:val="30"/>
          <w:szCs w:val="30"/>
        </w:rPr>
        <w:t>要求</w:t>
      </w:r>
      <w:r w:rsidRPr="004F5AAC">
        <w:rPr>
          <w:rFonts w:hint="eastAsia"/>
          <w:sz w:val="30"/>
          <w:szCs w:val="30"/>
        </w:rPr>
        <w:t>进行编制，由江西省公路管理局和江西省公路学会</w:t>
      </w:r>
      <w:bookmarkStart w:id="0" w:name="_GoBack"/>
      <w:bookmarkEnd w:id="0"/>
      <w:r w:rsidRPr="004F5AAC">
        <w:rPr>
          <w:rFonts w:hint="eastAsia"/>
          <w:sz w:val="30"/>
          <w:szCs w:val="30"/>
        </w:rPr>
        <w:t>负责起草。</w:t>
      </w:r>
    </w:p>
    <w:p w:rsidR="00EE4EB5" w:rsidRPr="004F5AAC" w:rsidRDefault="0008300A" w:rsidP="00EE4EB5">
      <w:pPr>
        <w:pStyle w:val="a3"/>
        <w:numPr>
          <w:ilvl w:val="0"/>
          <w:numId w:val="1"/>
        </w:numPr>
        <w:ind w:firstLineChars="0"/>
        <w:rPr>
          <w:sz w:val="30"/>
          <w:szCs w:val="30"/>
        </w:rPr>
      </w:pPr>
      <w:r w:rsidRPr="004F5AAC">
        <w:rPr>
          <w:rFonts w:hint="eastAsia"/>
          <w:sz w:val="30"/>
          <w:szCs w:val="30"/>
        </w:rPr>
        <w:t>制定本</w:t>
      </w:r>
      <w:r w:rsidR="00C95926">
        <w:rPr>
          <w:rFonts w:hint="eastAsia"/>
          <w:sz w:val="30"/>
          <w:szCs w:val="30"/>
        </w:rPr>
        <w:t>规范</w:t>
      </w:r>
      <w:r w:rsidRPr="004F5AAC">
        <w:rPr>
          <w:rFonts w:hint="eastAsia"/>
          <w:sz w:val="30"/>
          <w:szCs w:val="30"/>
        </w:rPr>
        <w:t>的原因和必要性</w:t>
      </w:r>
    </w:p>
    <w:p w:rsidR="00830628" w:rsidRPr="00830628" w:rsidRDefault="00830628" w:rsidP="00830628">
      <w:pPr>
        <w:pStyle w:val="a3"/>
        <w:ind w:firstLineChars="177" w:firstLine="531"/>
        <w:rPr>
          <w:rFonts w:ascii="Arial" w:hAnsi="Arial" w:cs="Arial"/>
          <w:sz w:val="30"/>
          <w:szCs w:val="30"/>
        </w:rPr>
      </w:pPr>
      <w:r w:rsidRPr="00830628">
        <w:rPr>
          <w:rFonts w:ascii="Arial" w:hAnsi="Arial" w:cs="Arial" w:hint="eastAsia"/>
          <w:sz w:val="30"/>
          <w:szCs w:val="30"/>
        </w:rPr>
        <w:t>截止</w:t>
      </w:r>
      <w:r w:rsidRPr="00830628">
        <w:rPr>
          <w:rFonts w:ascii="Arial" w:hAnsi="Arial" w:cs="Arial" w:hint="eastAsia"/>
          <w:sz w:val="30"/>
          <w:szCs w:val="30"/>
        </w:rPr>
        <w:t>2016</w:t>
      </w:r>
      <w:r w:rsidRPr="00830628">
        <w:rPr>
          <w:rFonts w:ascii="Arial" w:hAnsi="Arial" w:cs="Arial" w:hint="eastAsia"/>
          <w:sz w:val="30"/>
          <w:szCs w:val="30"/>
        </w:rPr>
        <w:t>年底，江西省高速公路通车里程基本建成</w:t>
      </w:r>
      <w:r w:rsidRPr="00830628">
        <w:rPr>
          <w:rFonts w:ascii="Arial" w:hAnsi="Arial" w:cs="Arial" w:hint="eastAsia"/>
          <w:sz w:val="30"/>
          <w:szCs w:val="30"/>
        </w:rPr>
        <w:t>6000</w:t>
      </w:r>
      <w:r w:rsidRPr="00830628">
        <w:rPr>
          <w:rFonts w:ascii="Arial" w:hAnsi="Arial" w:cs="Arial" w:hint="eastAsia"/>
          <w:sz w:val="30"/>
          <w:szCs w:val="30"/>
        </w:rPr>
        <w:t>公里，</w:t>
      </w:r>
      <w:r w:rsidRPr="00830628">
        <w:rPr>
          <w:rFonts w:ascii="Arial" w:hAnsi="Arial" w:cs="Arial"/>
          <w:sz w:val="30"/>
          <w:szCs w:val="30"/>
        </w:rPr>
        <w:t>国省干线一、二级路的总里程已经超过</w:t>
      </w:r>
      <w:r w:rsidRPr="00830628">
        <w:rPr>
          <w:rFonts w:ascii="Arial" w:hAnsi="Arial" w:cs="Arial" w:hint="eastAsia"/>
          <w:sz w:val="30"/>
          <w:szCs w:val="30"/>
        </w:rPr>
        <w:t>1</w:t>
      </w:r>
      <w:r w:rsidRPr="00830628">
        <w:rPr>
          <w:rFonts w:ascii="Arial" w:hAnsi="Arial" w:cs="Arial"/>
          <w:sz w:val="30"/>
          <w:szCs w:val="30"/>
        </w:rPr>
        <w:t>万公里</w:t>
      </w:r>
      <w:r w:rsidRPr="00830628">
        <w:rPr>
          <w:rFonts w:ascii="Arial" w:hAnsi="Arial" w:cs="Arial" w:hint="eastAsia"/>
          <w:sz w:val="30"/>
          <w:szCs w:val="30"/>
        </w:rPr>
        <w:t>。随着我省</w:t>
      </w:r>
      <w:r w:rsidRPr="00830628">
        <w:rPr>
          <w:rFonts w:ascii="Arial" w:hAnsi="Arial" w:cs="Arial"/>
          <w:sz w:val="30"/>
          <w:szCs w:val="30"/>
        </w:rPr>
        <w:t>干线公路网</w:t>
      </w:r>
      <w:r w:rsidRPr="00830628">
        <w:rPr>
          <w:rFonts w:ascii="Arial" w:hAnsi="Arial" w:cs="Arial" w:hint="eastAsia"/>
          <w:sz w:val="30"/>
          <w:szCs w:val="30"/>
        </w:rPr>
        <w:t>的规划完成，</w:t>
      </w:r>
      <w:r w:rsidRPr="00830628">
        <w:rPr>
          <w:rFonts w:ascii="Arial" w:hAnsi="Arial" w:cs="Arial"/>
          <w:sz w:val="30"/>
          <w:szCs w:val="30"/>
        </w:rPr>
        <w:t>新建公路的比重逐年减少，改</w:t>
      </w:r>
      <w:r w:rsidRPr="00830628">
        <w:rPr>
          <w:rFonts w:ascii="Arial" w:hAnsi="Arial" w:cs="Arial" w:hint="eastAsia"/>
          <w:sz w:val="30"/>
          <w:szCs w:val="30"/>
        </w:rPr>
        <w:t>（扩）</w:t>
      </w:r>
      <w:r w:rsidRPr="00830628">
        <w:rPr>
          <w:rFonts w:ascii="Arial" w:hAnsi="Arial" w:cs="Arial"/>
          <w:sz w:val="30"/>
          <w:szCs w:val="30"/>
        </w:rPr>
        <w:t>建、大</w:t>
      </w:r>
      <w:r w:rsidRPr="00830628">
        <w:rPr>
          <w:rFonts w:ascii="Arial" w:hAnsi="Arial" w:cs="Arial" w:hint="eastAsia"/>
          <w:sz w:val="30"/>
          <w:szCs w:val="30"/>
        </w:rPr>
        <w:t>（中）</w:t>
      </w:r>
      <w:r w:rsidRPr="00830628">
        <w:rPr>
          <w:rFonts w:ascii="Arial" w:hAnsi="Arial" w:cs="Arial"/>
          <w:sz w:val="30"/>
          <w:szCs w:val="30"/>
        </w:rPr>
        <w:t>修</w:t>
      </w:r>
      <w:r w:rsidRPr="00830628">
        <w:rPr>
          <w:rFonts w:ascii="Arial" w:hAnsi="Arial" w:cs="Arial" w:hint="eastAsia"/>
          <w:sz w:val="30"/>
          <w:szCs w:val="30"/>
        </w:rPr>
        <w:t>公路里程</w:t>
      </w:r>
      <w:r w:rsidRPr="00830628">
        <w:rPr>
          <w:rFonts w:ascii="Arial" w:hAnsi="Arial" w:cs="Arial"/>
          <w:sz w:val="30"/>
          <w:szCs w:val="30"/>
        </w:rPr>
        <w:t>不断</w:t>
      </w:r>
      <w:r w:rsidRPr="00830628">
        <w:rPr>
          <w:rFonts w:ascii="Arial" w:hAnsi="Arial" w:cs="Arial" w:hint="eastAsia"/>
          <w:sz w:val="30"/>
          <w:szCs w:val="30"/>
        </w:rPr>
        <w:t>增加</w:t>
      </w:r>
      <w:r w:rsidRPr="00830628">
        <w:rPr>
          <w:rFonts w:ascii="Arial" w:hAnsi="Arial" w:cs="Arial"/>
          <w:sz w:val="30"/>
          <w:szCs w:val="30"/>
        </w:rPr>
        <w:t>。</w:t>
      </w:r>
      <w:r w:rsidRPr="00830628">
        <w:rPr>
          <w:rFonts w:ascii="Arial" w:hAnsi="Arial" w:cs="Arial" w:hint="eastAsia"/>
          <w:sz w:val="30"/>
          <w:szCs w:val="30"/>
        </w:rPr>
        <w:t>在</w:t>
      </w:r>
      <w:r w:rsidRPr="00830628">
        <w:rPr>
          <w:rFonts w:ascii="Arial" w:hAnsi="Arial" w:cs="Arial"/>
          <w:sz w:val="30"/>
          <w:szCs w:val="30"/>
        </w:rPr>
        <w:t>沥青路面</w:t>
      </w:r>
      <w:r w:rsidRPr="00830628">
        <w:rPr>
          <w:rFonts w:ascii="Arial" w:hAnsi="Arial" w:cs="Arial" w:hint="eastAsia"/>
          <w:sz w:val="30"/>
          <w:szCs w:val="30"/>
        </w:rPr>
        <w:t>维修中</w:t>
      </w:r>
      <w:r w:rsidRPr="00830628">
        <w:rPr>
          <w:rFonts w:ascii="Arial" w:hAnsi="Arial" w:cs="Arial"/>
          <w:sz w:val="30"/>
          <w:szCs w:val="30"/>
        </w:rPr>
        <w:t>如继续采用传统方式，</w:t>
      </w:r>
      <w:r w:rsidRPr="00830628">
        <w:rPr>
          <w:rFonts w:ascii="Arial" w:hAnsi="Arial" w:cs="Arial" w:hint="eastAsia"/>
          <w:sz w:val="30"/>
          <w:szCs w:val="30"/>
        </w:rPr>
        <w:t>不仅</w:t>
      </w:r>
      <w:r w:rsidRPr="00830628">
        <w:rPr>
          <w:rFonts w:ascii="Arial" w:hAnsi="Arial" w:cs="Arial"/>
          <w:sz w:val="30"/>
          <w:szCs w:val="30"/>
        </w:rPr>
        <w:t>增加了重修路面所需的沥青和砂石材料，</w:t>
      </w:r>
      <w:r w:rsidRPr="00830628">
        <w:rPr>
          <w:rFonts w:ascii="Arial" w:hAnsi="Arial" w:cs="Arial" w:hint="eastAsia"/>
          <w:sz w:val="30"/>
          <w:szCs w:val="30"/>
        </w:rPr>
        <w:t>而且</w:t>
      </w:r>
      <w:r w:rsidRPr="00830628">
        <w:rPr>
          <w:rFonts w:ascii="Arial" w:hAnsi="Arial" w:cs="Arial"/>
          <w:sz w:val="30"/>
          <w:szCs w:val="30"/>
        </w:rPr>
        <w:t>破坏周围环境，容易造成环境污染。</w:t>
      </w:r>
      <w:r w:rsidRPr="00830628">
        <w:rPr>
          <w:rFonts w:ascii="Arial" w:hAnsi="Arial" w:cs="Arial" w:hint="eastAsia"/>
          <w:sz w:val="30"/>
          <w:szCs w:val="30"/>
        </w:rPr>
        <w:t>为此，大力发展符合循环经济模式的沥青路面再生技术，将废旧路面材料再生应用于沥青路面的养护和维修，变废为宝，可以避免材料对环境的污染，减少道路对建设材料的需求，降低筑路成本，促进节能减排，创造良好的经济和社会效益。</w:t>
      </w:r>
    </w:p>
    <w:p w:rsidR="00830628" w:rsidRDefault="00830628" w:rsidP="005D0373">
      <w:pPr>
        <w:pStyle w:val="a3"/>
        <w:ind w:left="480" w:firstLineChars="0" w:firstLine="0"/>
        <w:rPr>
          <w:sz w:val="30"/>
          <w:szCs w:val="30"/>
        </w:rPr>
      </w:pPr>
      <w:r w:rsidRPr="00830628">
        <w:rPr>
          <w:rFonts w:hint="eastAsia"/>
          <w:sz w:val="30"/>
          <w:szCs w:val="30"/>
        </w:rPr>
        <w:t>水泥就地冷再生技术是将</w:t>
      </w:r>
      <w:r w:rsidRPr="00830628">
        <w:rPr>
          <w:sz w:val="30"/>
          <w:szCs w:val="30"/>
        </w:rPr>
        <w:t>沥青面层和基层等旧路面</w:t>
      </w:r>
      <w:r w:rsidRPr="00830628">
        <w:rPr>
          <w:rFonts w:hint="eastAsia"/>
          <w:sz w:val="30"/>
          <w:szCs w:val="30"/>
        </w:rPr>
        <w:t>材料</w:t>
      </w:r>
      <w:r w:rsidRPr="00830628">
        <w:rPr>
          <w:sz w:val="30"/>
          <w:szCs w:val="30"/>
        </w:rPr>
        <w:t>加以</w:t>
      </w:r>
    </w:p>
    <w:p w:rsidR="00830628" w:rsidRPr="00830628" w:rsidRDefault="00830628" w:rsidP="00830628">
      <w:pPr>
        <w:rPr>
          <w:sz w:val="30"/>
          <w:szCs w:val="30"/>
        </w:rPr>
      </w:pPr>
      <w:r w:rsidRPr="00830628">
        <w:rPr>
          <w:rFonts w:hint="eastAsia"/>
          <w:sz w:val="30"/>
          <w:szCs w:val="30"/>
        </w:rPr>
        <w:t>循环再</w:t>
      </w:r>
      <w:r w:rsidRPr="00830628">
        <w:rPr>
          <w:sz w:val="30"/>
          <w:szCs w:val="30"/>
        </w:rPr>
        <w:t>利用，</w:t>
      </w:r>
      <w:r w:rsidRPr="00830628">
        <w:rPr>
          <w:rFonts w:hint="eastAsia"/>
          <w:sz w:val="30"/>
          <w:szCs w:val="30"/>
        </w:rPr>
        <w:t>采用水泥作为再生结合料，再生稳定后的</w:t>
      </w:r>
      <w:r w:rsidRPr="00830628">
        <w:rPr>
          <w:sz w:val="30"/>
          <w:szCs w:val="30"/>
        </w:rPr>
        <w:t>材料</w:t>
      </w:r>
      <w:r w:rsidRPr="00830628">
        <w:rPr>
          <w:rFonts w:hint="eastAsia"/>
          <w:sz w:val="30"/>
          <w:szCs w:val="30"/>
        </w:rPr>
        <w:t>接近于</w:t>
      </w:r>
      <w:r w:rsidRPr="00830628">
        <w:rPr>
          <w:sz w:val="30"/>
          <w:szCs w:val="30"/>
        </w:rPr>
        <w:t>半刚性材料</w:t>
      </w:r>
      <w:r w:rsidRPr="00830628">
        <w:rPr>
          <w:rFonts w:hint="eastAsia"/>
          <w:sz w:val="30"/>
          <w:szCs w:val="30"/>
        </w:rPr>
        <w:t>，用来铺筑道路的底基层或基层。因此，水泥就地</w:t>
      </w:r>
      <w:r w:rsidRPr="00830628">
        <w:rPr>
          <w:rFonts w:hint="eastAsia"/>
          <w:sz w:val="30"/>
          <w:szCs w:val="30"/>
        </w:rPr>
        <w:lastRenderedPageBreak/>
        <w:t>冷再生技术适用于</w:t>
      </w:r>
      <w:r w:rsidRPr="00830628">
        <w:rPr>
          <w:sz w:val="30"/>
          <w:szCs w:val="30"/>
        </w:rPr>
        <w:t>各等级公路沥青路面的大</w:t>
      </w:r>
      <w:r w:rsidRPr="00830628">
        <w:rPr>
          <w:rFonts w:hint="eastAsia"/>
          <w:sz w:val="30"/>
          <w:szCs w:val="30"/>
        </w:rPr>
        <w:t>（中）</w:t>
      </w:r>
      <w:r w:rsidRPr="00830628">
        <w:rPr>
          <w:sz w:val="30"/>
          <w:szCs w:val="30"/>
        </w:rPr>
        <w:t>修、</w:t>
      </w:r>
      <w:r w:rsidRPr="00830628">
        <w:rPr>
          <w:sz w:val="30"/>
          <w:szCs w:val="30"/>
        </w:rPr>
        <w:t xml:space="preserve"> </w:t>
      </w:r>
      <w:r w:rsidRPr="00830628">
        <w:rPr>
          <w:sz w:val="30"/>
          <w:szCs w:val="30"/>
        </w:rPr>
        <w:t>改</w:t>
      </w:r>
      <w:r w:rsidRPr="00830628">
        <w:rPr>
          <w:rFonts w:hint="eastAsia"/>
          <w:sz w:val="30"/>
          <w:szCs w:val="30"/>
        </w:rPr>
        <w:t>（</w:t>
      </w:r>
      <w:r w:rsidRPr="00830628">
        <w:rPr>
          <w:sz w:val="30"/>
          <w:szCs w:val="30"/>
        </w:rPr>
        <w:t>扩</w:t>
      </w:r>
      <w:r w:rsidRPr="00830628">
        <w:rPr>
          <w:rFonts w:hint="eastAsia"/>
          <w:sz w:val="30"/>
          <w:szCs w:val="30"/>
        </w:rPr>
        <w:t>）</w:t>
      </w:r>
      <w:r w:rsidRPr="00830628">
        <w:rPr>
          <w:sz w:val="30"/>
          <w:szCs w:val="30"/>
        </w:rPr>
        <w:t>建工程</w:t>
      </w:r>
      <w:r w:rsidRPr="00830628">
        <w:rPr>
          <w:rFonts w:hint="eastAsia"/>
          <w:sz w:val="30"/>
          <w:szCs w:val="30"/>
        </w:rPr>
        <w:t>、</w:t>
      </w:r>
      <w:r w:rsidRPr="00830628">
        <w:rPr>
          <w:sz w:val="30"/>
          <w:szCs w:val="30"/>
        </w:rPr>
        <w:t>城市道路的大</w:t>
      </w:r>
      <w:r w:rsidRPr="00830628">
        <w:rPr>
          <w:rFonts w:hint="eastAsia"/>
          <w:sz w:val="30"/>
          <w:szCs w:val="30"/>
        </w:rPr>
        <w:t>（中）</w:t>
      </w:r>
      <w:r w:rsidRPr="00830628">
        <w:rPr>
          <w:sz w:val="30"/>
          <w:szCs w:val="30"/>
        </w:rPr>
        <w:t>修</w:t>
      </w:r>
      <w:r w:rsidRPr="00830628">
        <w:rPr>
          <w:rFonts w:hint="eastAsia"/>
          <w:sz w:val="30"/>
          <w:szCs w:val="30"/>
        </w:rPr>
        <w:t>与</w:t>
      </w:r>
      <w:r w:rsidRPr="00830628">
        <w:rPr>
          <w:sz w:val="30"/>
          <w:szCs w:val="30"/>
        </w:rPr>
        <w:t>改</w:t>
      </w:r>
      <w:r w:rsidRPr="00830628">
        <w:rPr>
          <w:rFonts w:hint="eastAsia"/>
          <w:sz w:val="30"/>
          <w:szCs w:val="30"/>
        </w:rPr>
        <w:t>（</w:t>
      </w:r>
      <w:r w:rsidRPr="00830628">
        <w:rPr>
          <w:sz w:val="30"/>
          <w:szCs w:val="30"/>
        </w:rPr>
        <w:t>扩</w:t>
      </w:r>
      <w:r w:rsidRPr="00830628">
        <w:rPr>
          <w:rFonts w:hint="eastAsia"/>
          <w:sz w:val="30"/>
          <w:szCs w:val="30"/>
        </w:rPr>
        <w:t>）</w:t>
      </w:r>
      <w:r w:rsidRPr="00830628">
        <w:rPr>
          <w:sz w:val="30"/>
          <w:szCs w:val="30"/>
        </w:rPr>
        <w:t>建工程。</w:t>
      </w:r>
    </w:p>
    <w:p w:rsidR="00830628" w:rsidRDefault="00830628" w:rsidP="00830628">
      <w:pPr>
        <w:jc w:val="center"/>
        <w:rPr>
          <w:sz w:val="30"/>
          <w:szCs w:val="30"/>
        </w:rPr>
      </w:pPr>
      <w:r>
        <w:rPr>
          <w:rFonts w:hint="eastAsia"/>
          <w:sz w:val="30"/>
          <w:szCs w:val="30"/>
        </w:rPr>
        <w:t xml:space="preserve">   </w:t>
      </w:r>
      <w:r w:rsidR="000606AE" w:rsidRPr="004F5AAC">
        <w:rPr>
          <w:rFonts w:hint="eastAsia"/>
          <w:sz w:val="30"/>
          <w:szCs w:val="30"/>
        </w:rPr>
        <w:t>江西省公路管理局于</w:t>
      </w:r>
      <w:r w:rsidR="000606AE" w:rsidRPr="004F5AAC">
        <w:rPr>
          <w:rFonts w:hint="eastAsia"/>
          <w:sz w:val="30"/>
          <w:szCs w:val="30"/>
        </w:rPr>
        <w:t>2013</w:t>
      </w:r>
      <w:r w:rsidR="000606AE" w:rsidRPr="004F5AAC">
        <w:rPr>
          <w:rFonts w:hint="eastAsia"/>
          <w:sz w:val="30"/>
          <w:szCs w:val="30"/>
        </w:rPr>
        <w:t>年开始引入水泥就地冷再生技术应用于国省干线的大、中修，</w:t>
      </w:r>
      <w:r w:rsidR="00C300F8" w:rsidRPr="004F5AAC">
        <w:rPr>
          <w:rFonts w:hint="eastAsia"/>
          <w:sz w:val="30"/>
          <w:szCs w:val="30"/>
        </w:rPr>
        <w:t>先后在新余、萍乡、九江和抚州等地市</w:t>
      </w:r>
      <w:r w:rsidR="000606AE" w:rsidRPr="004F5AAC">
        <w:rPr>
          <w:rFonts w:hint="eastAsia"/>
          <w:sz w:val="30"/>
          <w:szCs w:val="30"/>
        </w:rPr>
        <w:t>进行尝试性应用，于</w:t>
      </w:r>
      <w:r w:rsidR="000606AE" w:rsidRPr="004F5AAC">
        <w:rPr>
          <w:rFonts w:hint="eastAsia"/>
          <w:sz w:val="30"/>
          <w:szCs w:val="30"/>
        </w:rPr>
        <w:t>2014</w:t>
      </w:r>
      <w:r w:rsidR="000606AE" w:rsidRPr="004F5AAC">
        <w:rPr>
          <w:rFonts w:hint="eastAsia"/>
          <w:sz w:val="30"/>
          <w:szCs w:val="30"/>
        </w:rPr>
        <w:t>年以后开始在</w:t>
      </w:r>
      <w:r w:rsidR="000606AE" w:rsidRPr="004F5AAC">
        <w:rPr>
          <w:rFonts w:ascii="Arial" w:hAnsi="宋体" w:cs="Arial" w:hint="eastAsia"/>
          <w:sz w:val="30"/>
          <w:szCs w:val="30"/>
        </w:rPr>
        <w:t>上饶、赣州和宜春等地市</w:t>
      </w:r>
      <w:r w:rsidR="000606AE" w:rsidRPr="004F5AAC">
        <w:rPr>
          <w:rFonts w:hint="eastAsia"/>
          <w:sz w:val="30"/>
          <w:szCs w:val="30"/>
        </w:rPr>
        <w:t>进行大面积推广应用</w:t>
      </w:r>
      <w:r w:rsidR="000606AE" w:rsidRPr="004F5AAC">
        <w:rPr>
          <w:rFonts w:ascii="Arial" w:hAnsi="宋体" w:cs="Arial" w:hint="eastAsia"/>
          <w:sz w:val="30"/>
          <w:szCs w:val="30"/>
        </w:rPr>
        <w:t>，同时也</w:t>
      </w:r>
      <w:r w:rsidR="00C300F8" w:rsidRPr="004F5AAC">
        <w:rPr>
          <w:rFonts w:ascii="Arial" w:hAnsi="宋体" w:cs="Arial" w:hint="eastAsia"/>
          <w:sz w:val="30"/>
          <w:szCs w:val="30"/>
        </w:rPr>
        <w:t>开展了泡沫沥青冷再生的工程应用</w:t>
      </w:r>
      <w:r w:rsidR="00A67839" w:rsidRPr="004F5AAC">
        <w:rPr>
          <w:rFonts w:ascii="Arial" w:hAnsi="宋体" w:cs="Arial" w:hint="eastAsia"/>
          <w:sz w:val="30"/>
          <w:szCs w:val="30"/>
        </w:rPr>
        <w:t>。截至目前为止，累计完成水泥就地冷再生工程量已超过</w:t>
      </w:r>
      <w:r w:rsidR="00A67839" w:rsidRPr="004F5AAC">
        <w:rPr>
          <w:rFonts w:ascii="Arial" w:hAnsi="宋体" w:cs="Arial" w:hint="eastAsia"/>
          <w:sz w:val="30"/>
          <w:szCs w:val="30"/>
        </w:rPr>
        <w:t>200</w:t>
      </w:r>
      <w:r w:rsidR="00A67839" w:rsidRPr="004F5AAC">
        <w:rPr>
          <w:rFonts w:ascii="Arial" w:hAnsi="宋体" w:cs="Arial" w:hint="eastAsia"/>
          <w:sz w:val="30"/>
          <w:szCs w:val="30"/>
        </w:rPr>
        <w:t>万平方米。</w:t>
      </w:r>
      <w:r w:rsidR="00C300F8" w:rsidRPr="004F5AAC">
        <w:rPr>
          <w:sz w:val="30"/>
          <w:szCs w:val="30"/>
        </w:rPr>
        <w:t>为下一步</w:t>
      </w:r>
      <w:r w:rsidR="00C300F8" w:rsidRPr="004F5AAC">
        <w:rPr>
          <w:rFonts w:hint="eastAsia"/>
          <w:sz w:val="30"/>
          <w:szCs w:val="30"/>
        </w:rPr>
        <w:t>在</w:t>
      </w:r>
      <w:r w:rsidR="00C300F8" w:rsidRPr="004F5AAC">
        <w:rPr>
          <w:sz w:val="30"/>
          <w:szCs w:val="30"/>
        </w:rPr>
        <w:t>全省</w:t>
      </w:r>
      <w:r w:rsidR="00A67839" w:rsidRPr="004F5AAC">
        <w:rPr>
          <w:rFonts w:hint="eastAsia"/>
          <w:sz w:val="30"/>
          <w:szCs w:val="30"/>
        </w:rPr>
        <w:t>范围内</w:t>
      </w:r>
      <w:r w:rsidR="00C300F8" w:rsidRPr="004F5AAC">
        <w:rPr>
          <w:rFonts w:hint="eastAsia"/>
          <w:sz w:val="30"/>
          <w:szCs w:val="30"/>
        </w:rPr>
        <w:t>更好</w:t>
      </w:r>
      <w:r w:rsidR="00A67839" w:rsidRPr="004F5AAC">
        <w:rPr>
          <w:rFonts w:hint="eastAsia"/>
          <w:sz w:val="30"/>
          <w:szCs w:val="30"/>
        </w:rPr>
        <w:t>地</w:t>
      </w:r>
      <w:r w:rsidR="00C300F8" w:rsidRPr="004F5AAC">
        <w:rPr>
          <w:sz w:val="30"/>
          <w:szCs w:val="30"/>
        </w:rPr>
        <w:t>推广</w:t>
      </w:r>
      <w:r w:rsidR="00C300F8" w:rsidRPr="004F5AAC">
        <w:rPr>
          <w:rFonts w:hint="eastAsia"/>
          <w:sz w:val="30"/>
          <w:szCs w:val="30"/>
        </w:rPr>
        <w:t>和应用</w:t>
      </w:r>
      <w:r>
        <w:rPr>
          <w:rFonts w:hint="eastAsia"/>
          <w:sz w:val="30"/>
          <w:szCs w:val="30"/>
        </w:rPr>
        <w:t>沥青</w:t>
      </w:r>
    </w:p>
    <w:p w:rsidR="00FE77A6" w:rsidRPr="00830628" w:rsidRDefault="00830628" w:rsidP="00C95926">
      <w:pPr>
        <w:rPr>
          <w:sz w:val="30"/>
          <w:szCs w:val="30"/>
        </w:rPr>
      </w:pPr>
      <w:r>
        <w:rPr>
          <w:rFonts w:hint="eastAsia"/>
          <w:sz w:val="30"/>
          <w:szCs w:val="30"/>
        </w:rPr>
        <w:t>路</w:t>
      </w:r>
      <w:r w:rsidR="00A67839" w:rsidRPr="004F5AAC">
        <w:rPr>
          <w:rFonts w:hint="eastAsia"/>
          <w:sz w:val="30"/>
          <w:szCs w:val="30"/>
        </w:rPr>
        <w:t>面冷再生技术</w:t>
      </w:r>
      <w:r w:rsidR="00C300F8" w:rsidRPr="004F5AAC">
        <w:rPr>
          <w:rFonts w:hint="eastAsia"/>
          <w:sz w:val="30"/>
          <w:szCs w:val="30"/>
        </w:rPr>
        <w:t>，</w:t>
      </w:r>
      <w:r w:rsidR="00A67839" w:rsidRPr="004F5AAC">
        <w:rPr>
          <w:sz w:val="30"/>
          <w:szCs w:val="30"/>
        </w:rPr>
        <w:t>沥青路面废旧材料</w:t>
      </w:r>
      <w:r w:rsidRPr="004F5AAC">
        <w:rPr>
          <w:rFonts w:hint="eastAsia"/>
          <w:sz w:val="30"/>
          <w:szCs w:val="30"/>
        </w:rPr>
        <w:t>循环再利用</w:t>
      </w:r>
      <w:r>
        <w:rPr>
          <w:rFonts w:hint="eastAsia"/>
          <w:sz w:val="30"/>
          <w:szCs w:val="30"/>
        </w:rPr>
        <w:t>提供</w:t>
      </w:r>
      <w:r>
        <w:rPr>
          <w:sz w:val="30"/>
          <w:szCs w:val="30"/>
        </w:rPr>
        <w:t>有利条件</w:t>
      </w:r>
      <w:r>
        <w:rPr>
          <w:rFonts w:hint="eastAsia"/>
          <w:sz w:val="30"/>
          <w:szCs w:val="30"/>
        </w:rPr>
        <w:t>。</w:t>
      </w:r>
      <w:r w:rsidR="00A67839" w:rsidRPr="004F5AAC">
        <w:rPr>
          <w:rFonts w:hint="eastAsia"/>
          <w:sz w:val="30"/>
          <w:szCs w:val="30"/>
        </w:rPr>
        <w:t>因此在总结前期的省内施工经验的同时，</w:t>
      </w:r>
      <w:r w:rsidR="00C300F8" w:rsidRPr="004F5AAC">
        <w:rPr>
          <w:rFonts w:hint="eastAsia"/>
          <w:sz w:val="30"/>
          <w:szCs w:val="30"/>
        </w:rPr>
        <w:t>结合江西省</w:t>
      </w:r>
      <w:r w:rsidR="00C300F8" w:rsidRPr="00C95926">
        <w:rPr>
          <w:rFonts w:ascii="Arial" w:hAnsi="宋体" w:cs="Arial" w:hint="eastAsia"/>
          <w:sz w:val="30"/>
          <w:szCs w:val="30"/>
        </w:rPr>
        <w:t>养护管理实际情况</w:t>
      </w:r>
      <w:r w:rsidR="00E73F62" w:rsidRPr="00C95926">
        <w:rPr>
          <w:rFonts w:ascii="Arial" w:hAnsi="宋体" w:cs="Arial" w:hint="eastAsia"/>
          <w:sz w:val="30"/>
          <w:szCs w:val="30"/>
        </w:rPr>
        <w:t>，特</w:t>
      </w:r>
      <w:r w:rsidR="00C300F8" w:rsidRPr="00C95926">
        <w:rPr>
          <w:rFonts w:ascii="Arial" w:hAnsi="宋体" w:cs="Arial" w:hint="eastAsia"/>
          <w:sz w:val="30"/>
          <w:szCs w:val="30"/>
        </w:rPr>
        <w:t>制订</w:t>
      </w:r>
      <w:r w:rsidR="00C95926" w:rsidRPr="00C95926">
        <w:rPr>
          <w:rFonts w:ascii="Arial" w:hAnsi="宋体" w:cs="Arial" w:hint="eastAsia"/>
          <w:sz w:val="30"/>
          <w:szCs w:val="30"/>
        </w:rPr>
        <w:t>《江西省沥青路面水泥</w:t>
      </w:r>
      <w:r w:rsidR="00C95926" w:rsidRPr="00C95926">
        <w:rPr>
          <w:rFonts w:ascii="Arial" w:hAnsi="宋体" w:cs="Arial"/>
          <w:sz w:val="30"/>
          <w:szCs w:val="30"/>
        </w:rPr>
        <w:t>就地</w:t>
      </w:r>
      <w:r w:rsidR="00C95926" w:rsidRPr="00C95926">
        <w:rPr>
          <w:rFonts w:ascii="Arial" w:hAnsi="宋体" w:cs="Arial" w:hint="eastAsia"/>
          <w:sz w:val="30"/>
          <w:szCs w:val="30"/>
        </w:rPr>
        <w:t>冷再生施工技术规范》</w:t>
      </w:r>
      <w:r w:rsidR="00C95926">
        <w:rPr>
          <w:rFonts w:ascii="Arial" w:hAnsi="宋体" w:cs="Arial" w:hint="eastAsia"/>
          <w:sz w:val="30"/>
          <w:szCs w:val="30"/>
        </w:rPr>
        <w:t>,</w:t>
      </w:r>
      <w:r w:rsidR="00A67839" w:rsidRPr="00C95926">
        <w:rPr>
          <w:rFonts w:hint="eastAsia"/>
          <w:sz w:val="30"/>
          <w:szCs w:val="30"/>
        </w:rPr>
        <w:t>为</w:t>
      </w:r>
      <w:r w:rsidR="00C300F8" w:rsidRPr="00C95926">
        <w:rPr>
          <w:sz w:val="30"/>
          <w:szCs w:val="30"/>
        </w:rPr>
        <w:t>旧沥青路面冷再生的施工</w:t>
      </w:r>
      <w:r w:rsidR="00A67839" w:rsidRPr="00C95926">
        <w:rPr>
          <w:rFonts w:hint="eastAsia"/>
          <w:sz w:val="30"/>
          <w:szCs w:val="30"/>
        </w:rPr>
        <w:t>提供可靠的依据</w:t>
      </w:r>
      <w:r w:rsidR="00C300F8" w:rsidRPr="00C95926">
        <w:rPr>
          <w:sz w:val="30"/>
          <w:szCs w:val="30"/>
        </w:rPr>
        <w:t>。</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遵循的原则和依据</w:t>
      </w:r>
    </w:p>
    <w:p w:rsidR="00EE4EB5" w:rsidRPr="004F5AAC" w:rsidRDefault="00C95926" w:rsidP="00EE4EB5">
      <w:pPr>
        <w:pStyle w:val="a3"/>
        <w:ind w:firstLine="600"/>
        <w:rPr>
          <w:sz w:val="30"/>
          <w:szCs w:val="30"/>
        </w:rPr>
      </w:pPr>
      <w:r>
        <w:rPr>
          <w:rFonts w:hint="eastAsia"/>
          <w:sz w:val="30"/>
          <w:szCs w:val="30"/>
        </w:rPr>
        <w:t>规范</w:t>
      </w:r>
      <w:r w:rsidR="00FC3238" w:rsidRPr="004F5AAC">
        <w:rPr>
          <w:rFonts w:hint="eastAsia"/>
          <w:sz w:val="30"/>
          <w:szCs w:val="30"/>
        </w:rPr>
        <w:t>遵循推进沥青路面冷再生技术的应用需求，</w:t>
      </w:r>
      <w:r w:rsidR="007D248E" w:rsidRPr="004F5AAC">
        <w:rPr>
          <w:rFonts w:hint="eastAsia"/>
          <w:sz w:val="30"/>
          <w:szCs w:val="30"/>
        </w:rPr>
        <w:t>旨在通过施工技术</w:t>
      </w:r>
      <w:r>
        <w:rPr>
          <w:rFonts w:hint="eastAsia"/>
          <w:sz w:val="30"/>
          <w:szCs w:val="30"/>
        </w:rPr>
        <w:t>规范</w:t>
      </w:r>
      <w:r w:rsidR="007D248E" w:rsidRPr="004F5AAC">
        <w:rPr>
          <w:rFonts w:hint="eastAsia"/>
          <w:sz w:val="30"/>
          <w:szCs w:val="30"/>
        </w:rPr>
        <w:t>的制定，提升冷再生工程实施质量，规范施工工艺流程，进而促进冷再生技术的应用水平。</w:t>
      </w:r>
    </w:p>
    <w:p w:rsidR="007D248E" w:rsidRPr="004F5AAC" w:rsidRDefault="007D248E"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建立在冷再生施工技术应用理论研究和实践经验积累的基础上，以提升施工质量和管理为主线，提出规范冷再生施工技术的具体要求，在不断的完善和修改过程中，展开了</w:t>
      </w:r>
      <w:r w:rsidR="00C95926">
        <w:rPr>
          <w:rFonts w:hint="eastAsia"/>
          <w:sz w:val="30"/>
          <w:szCs w:val="30"/>
        </w:rPr>
        <w:t>规范</w:t>
      </w:r>
      <w:r w:rsidR="00E16B98" w:rsidRPr="004F5AAC">
        <w:rPr>
          <w:rFonts w:hint="eastAsia"/>
          <w:sz w:val="30"/>
          <w:szCs w:val="30"/>
        </w:rPr>
        <w:t>的实证分析，吸取本省工程实践应用经验，验证和完善了</w:t>
      </w:r>
      <w:r w:rsidR="00C95926">
        <w:rPr>
          <w:rFonts w:hint="eastAsia"/>
          <w:sz w:val="30"/>
          <w:szCs w:val="30"/>
        </w:rPr>
        <w:t>规范</w:t>
      </w:r>
      <w:r w:rsidR="00E16B98" w:rsidRPr="004F5AAC">
        <w:rPr>
          <w:rFonts w:hint="eastAsia"/>
          <w:sz w:val="30"/>
          <w:szCs w:val="30"/>
        </w:rPr>
        <w:t>的科学性、普适性和可操作性。本</w:t>
      </w:r>
      <w:r w:rsidR="00C95926">
        <w:rPr>
          <w:rFonts w:hint="eastAsia"/>
          <w:sz w:val="30"/>
          <w:szCs w:val="30"/>
        </w:rPr>
        <w:t>规范</w:t>
      </w:r>
      <w:r w:rsidR="00E16B98" w:rsidRPr="004F5AAC">
        <w:rPr>
          <w:rFonts w:hint="eastAsia"/>
          <w:sz w:val="30"/>
          <w:szCs w:val="30"/>
        </w:rPr>
        <w:t>的编制是冷再生施工技术理论研究和实践经验相结合的成果。</w:t>
      </w:r>
    </w:p>
    <w:p w:rsidR="0008300A" w:rsidRPr="004F5AAC" w:rsidRDefault="0008300A" w:rsidP="00EE4EB5">
      <w:pPr>
        <w:pStyle w:val="a3"/>
        <w:numPr>
          <w:ilvl w:val="0"/>
          <w:numId w:val="1"/>
        </w:numPr>
        <w:ind w:firstLineChars="0"/>
        <w:rPr>
          <w:sz w:val="30"/>
          <w:szCs w:val="30"/>
        </w:rPr>
      </w:pPr>
      <w:r w:rsidRPr="004F5AAC">
        <w:rPr>
          <w:rFonts w:hint="eastAsia"/>
          <w:sz w:val="30"/>
          <w:szCs w:val="30"/>
        </w:rPr>
        <w:lastRenderedPageBreak/>
        <w:t>本</w:t>
      </w:r>
      <w:r w:rsidR="00C95926">
        <w:rPr>
          <w:rFonts w:hint="eastAsia"/>
          <w:sz w:val="30"/>
          <w:szCs w:val="30"/>
        </w:rPr>
        <w:t>规范</w:t>
      </w:r>
      <w:r w:rsidRPr="004F5AAC">
        <w:rPr>
          <w:rFonts w:hint="eastAsia"/>
          <w:sz w:val="30"/>
          <w:szCs w:val="30"/>
        </w:rPr>
        <w:t>与现行法律、法规和相关标准的关系</w:t>
      </w:r>
    </w:p>
    <w:p w:rsidR="00EE4EB5" w:rsidRPr="004F5AAC" w:rsidRDefault="007D1199"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与现行法律、法规和相关性标准是协调一致</w:t>
      </w:r>
      <w:r w:rsidR="00A80E67" w:rsidRPr="004F5AAC">
        <w:rPr>
          <w:rFonts w:hint="eastAsia"/>
          <w:sz w:val="30"/>
          <w:szCs w:val="30"/>
        </w:rPr>
        <w:t>，</w:t>
      </w:r>
      <w:r w:rsidRPr="004F5AAC">
        <w:rPr>
          <w:rFonts w:hint="eastAsia"/>
          <w:sz w:val="30"/>
          <w:szCs w:val="30"/>
        </w:rPr>
        <w:t>没有冲突的：</w:t>
      </w:r>
    </w:p>
    <w:p w:rsidR="007D1199" w:rsidRPr="004F5AAC" w:rsidRDefault="008A4179" w:rsidP="008A4179">
      <w:pPr>
        <w:pStyle w:val="a3"/>
        <w:numPr>
          <w:ilvl w:val="0"/>
          <w:numId w:val="2"/>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内容部分参照了《公路沥青路面再生技术规范》</w:t>
      </w:r>
      <w:r w:rsidR="00015BF5" w:rsidRPr="004F5AAC">
        <w:rPr>
          <w:rFonts w:hint="eastAsia"/>
          <w:sz w:val="30"/>
          <w:szCs w:val="30"/>
        </w:rPr>
        <w:t xml:space="preserve"> </w:t>
      </w:r>
      <w:r w:rsidRPr="004F5AAC">
        <w:rPr>
          <w:rFonts w:hint="eastAsia"/>
          <w:sz w:val="30"/>
          <w:szCs w:val="30"/>
        </w:rPr>
        <w:t>（</w:t>
      </w:r>
      <w:r w:rsidRPr="004F5AAC">
        <w:rPr>
          <w:rFonts w:hint="eastAsia"/>
          <w:sz w:val="30"/>
          <w:szCs w:val="30"/>
        </w:rPr>
        <w:t>JTG F41-2008</w:t>
      </w:r>
      <w:r w:rsidRPr="004F5AAC">
        <w:rPr>
          <w:rFonts w:hint="eastAsia"/>
          <w:sz w:val="30"/>
          <w:szCs w:val="30"/>
        </w:rPr>
        <w:t>）</w:t>
      </w:r>
      <w:r w:rsidR="00015BF5" w:rsidRPr="004F5AAC">
        <w:rPr>
          <w:rFonts w:hint="eastAsia"/>
          <w:sz w:val="30"/>
          <w:szCs w:val="30"/>
        </w:rPr>
        <w:t>、</w:t>
      </w:r>
      <w:r w:rsidR="00015BF5" w:rsidRPr="004F5AAC">
        <w:rPr>
          <w:rFonts w:hint="eastAsia"/>
          <w:sz w:val="30"/>
          <w:szCs w:val="30"/>
        </w:rPr>
        <w:t xml:space="preserve"> </w:t>
      </w:r>
      <w:r w:rsidRPr="004F5AAC">
        <w:rPr>
          <w:rFonts w:hint="eastAsia"/>
          <w:sz w:val="30"/>
          <w:szCs w:val="30"/>
        </w:rPr>
        <w:t>《公路沥青路面施工技术规范》（</w:t>
      </w:r>
      <w:r w:rsidRPr="004F5AAC">
        <w:rPr>
          <w:rFonts w:hint="eastAsia"/>
          <w:sz w:val="30"/>
          <w:szCs w:val="30"/>
        </w:rPr>
        <w:t>JTG F40-2004</w:t>
      </w:r>
      <w:r w:rsidRPr="004F5AAC">
        <w:rPr>
          <w:rFonts w:hint="eastAsia"/>
          <w:sz w:val="30"/>
          <w:szCs w:val="30"/>
        </w:rPr>
        <w:t>）等</w:t>
      </w:r>
      <w:r w:rsidR="00A80E67" w:rsidRPr="004F5AAC">
        <w:rPr>
          <w:rFonts w:hint="eastAsia"/>
          <w:sz w:val="30"/>
          <w:szCs w:val="30"/>
        </w:rPr>
        <w:t>国家行业</w:t>
      </w:r>
      <w:r w:rsidRPr="004F5AAC">
        <w:rPr>
          <w:rFonts w:hint="eastAsia"/>
          <w:sz w:val="30"/>
          <w:szCs w:val="30"/>
        </w:rPr>
        <w:t>标准。</w:t>
      </w:r>
    </w:p>
    <w:p w:rsidR="008A4179" w:rsidRPr="004F5AAC" w:rsidRDefault="008A4179" w:rsidP="008A4179">
      <w:pPr>
        <w:pStyle w:val="a3"/>
        <w:numPr>
          <w:ilvl w:val="0"/>
          <w:numId w:val="2"/>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严格遵守相关法律、法规的要求。</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的编制过程</w:t>
      </w:r>
    </w:p>
    <w:p w:rsidR="00EE4EB5" w:rsidRPr="004F5AAC" w:rsidRDefault="005C00CA" w:rsidP="005C00CA">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在起草过程中进行了多次调研，投入了大力的人力物力，参与</w:t>
      </w:r>
      <w:r w:rsidR="00C95926">
        <w:rPr>
          <w:rFonts w:hint="eastAsia"/>
          <w:sz w:val="30"/>
          <w:szCs w:val="30"/>
        </w:rPr>
        <w:t>规范</w:t>
      </w:r>
      <w:r w:rsidRPr="004F5AAC">
        <w:rPr>
          <w:rFonts w:hint="eastAsia"/>
          <w:sz w:val="30"/>
          <w:szCs w:val="30"/>
        </w:rPr>
        <w:t>讨论的主要</w:t>
      </w:r>
      <w:r w:rsidR="00C95926">
        <w:rPr>
          <w:rFonts w:hint="eastAsia"/>
          <w:sz w:val="30"/>
          <w:szCs w:val="30"/>
        </w:rPr>
        <w:t>来</w:t>
      </w:r>
      <w:r w:rsidRPr="004F5AAC">
        <w:rPr>
          <w:rFonts w:hint="eastAsia"/>
          <w:sz w:val="30"/>
          <w:szCs w:val="30"/>
        </w:rPr>
        <w:t>自公路局系统参与过冷再生施工的一线施工人员、管理人员、技术人员等，通过对</w:t>
      </w:r>
      <w:r w:rsidR="00C95926">
        <w:rPr>
          <w:rFonts w:hint="eastAsia"/>
          <w:sz w:val="30"/>
          <w:szCs w:val="30"/>
        </w:rPr>
        <w:t>规范</w:t>
      </w:r>
      <w:r w:rsidRPr="004F5AAC">
        <w:rPr>
          <w:rFonts w:hint="eastAsia"/>
          <w:sz w:val="30"/>
          <w:szCs w:val="30"/>
        </w:rPr>
        <w:t>的内容进行多次的修改和完善，形成了目前的标准文本。主要编制过程主要包括以下几个阶段：</w:t>
      </w:r>
    </w:p>
    <w:p w:rsidR="005C00CA" w:rsidRPr="004F5AAC" w:rsidRDefault="005C00CA" w:rsidP="005C00CA">
      <w:pPr>
        <w:pStyle w:val="a3"/>
        <w:numPr>
          <w:ilvl w:val="0"/>
          <w:numId w:val="3"/>
        </w:numPr>
        <w:ind w:firstLineChars="0"/>
        <w:rPr>
          <w:sz w:val="30"/>
          <w:szCs w:val="30"/>
        </w:rPr>
      </w:pPr>
      <w:r w:rsidRPr="004F5AAC">
        <w:rPr>
          <w:rFonts w:hint="eastAsia"/>
          <w:sz w:val="30"/>
          <w:szCs w:val="30"/>
        </w:rPr>
        <w:t>成立</w:t>
      </w:r>
      <w:r w:rsidR="002A7B92" w:rsidRPr="004F5AAC">
        <w:rPr>
          <w:rFonts w:hint="eastAsia"/>
          <w:sz w:val="30"/>
          <w:szCs w:val="30"/>
        </w:rPr>
        <w:t>编写</w:t>
      </w:r>
      <w:r w:rsidRPr="004F5AAC">
        <w:rPr>
          <w:rFonts w:hint="eastAsia"/>
          <w:sz w:val="30"/>
          <w:szCs w:val="30"/>
        </w:rPr>
        <w:t>小组</w:t>
      </w:r>
    </w:p>
    <w:p w:rsidR="005C00CA" w:rsidRPr="004F5AAC" w:rsidRDefault="005C00CA" w:rsidP="005C00CA">
      <w:pPr>
        <w:ind w:left="480"/>
        <w:rPr>
          <w:sz w:val="30"/>
          <w:szCs w:val="30"/>
        </w:rPr>
      </w:pPr>
      <w:r w:rsidRPr="004F5AAC">
        <w:rPr>
          <w:rFonts w:hint="eastAsia"/>
          <w:sz w:val="30"/>
          <w:szCs w:val="30"/>
        </w:rPr>
        <w:t>2015</w:t>
      </w:r>
      <w:r w:rsidRPr="004F5AAC">
        <w:rPr>
          <w:rFonts w:hint="eastAsia"/>
          <w:sz w:val="30"/>
          <w:szCs w:val="30"/>
        </w:rPr>
        <w:t>年</w:t>
      </w:r>
      <w:r w:rsidR="00421318" w:rsidRPr="004F5AAC">
        <w:rPr>
          <w:rFonts w:hint="eastAsia"/>
          <w:sz w:val="30"/>
          <w:szCs w:val="30"/>
        </w:rPr>
        <w:t>9</w:t>
      </w:r>
      <w:r w:rsidRPr="004F5AAC">
        <w:rPr>
          <w:rFonts w:hint="eastAsia"/>
          <w:sz w:val="30"/>
          <w:szCs w:val="30"/>
        </w:rPr>
        <w:t>月份成立了</w:t>
      </w:r>
      <w:r w:rsidR="00C95926">
        <w:rPr>
          <w:rFonts w:hint="eastAsia"/>
          <w:sz w:val="30"/>
          <w:szCs w:val="30"/>
        </w:rPr>
        <w:t>规范</w:t>
      </w:r>
      <w:r w:rsidRPr="004F5AAC">
        <w:rPr>
          <w:rFonts w:hint="eastAsia"/>
          <w:sz w:val="30"/>
          <w:szCs w:val="30"/>
        </w:rPr>
        <w:t>编写小组，</w:t>
      </w:r>
      <w:r w:rsidR="00F0557F" w:rsidRPr="004F5AAC">
        <w:rPr>
          <w:rFonts w:hint="eastAsia"/>
          <w:sz w:val="30"/>
          <w:szCs w:val="30"/>
        </w:rPr>
        <w:t>主要职责是：</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编制制定编写计划</w:t>
      </w:r>
      <w:r w:rsidR="002A7B92" w:rsidRPr="004F5AAC">
        <w:rPr>
          <w:rFonts w:hint="eastAsia"/>
          <w:sz w:val="30"/>
          <w:szCs w:val="30"/>
        </w:rPr>
        <w:t>，包括时间进度和人员安排</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确定标准的原则和依据</w:t>
      </w:r>
    </w:p>
    <w:p w:rsidR="00F0557F" w:rsidRPr="004F5AAC" w:rsidRDefault="00F0557F" w:rsidP="00F0557F">
      <w:pPr>
        <w:pStyle w:val="a3"/>
        <w:numPr>
          <w:ilvl w:val="0"/>
          <w:numId w:val="4"/>
        </w:numPr>
        <w:tabs>
          <w:tab w:val="left" w:pos="993"/>
        </w:tabs>
        <w:ind w:firstLineChars="0"/>
        <w:rPr>
          <w:sz w:val="30"/>
          <w:szCs w:val="30"/>
        </w:rPr>
      </w:pPr>
      <w:r w:rsidRPr="004F5AAC">
        <w:rPr>
          <w:rFonts w:hint="eastAsia"/>
          <w:sz w:val="30"/>
          <w:szCs w:val="30"/>
        </w:rPr>
        <w:t>开展江西省内冷再生施工工艺和质量现状调研</w:t>
      </w:r>
    </w:p>
    <w:p w:rsidR="00F0557F" w:rsidRPr="005D0373" w:rsidRDefault="00F0557F" w:rsidP="005D0373">
      <w:pPr>
        <w:pStyle w:val="a3"/>
        <w:numPr>
          <w:ilvl w:val="0"/>
          <w:numId w:val="4"/>
        </w:numPr>
        <w:tabs>
          <w:tab w:val="left" w:pos="993"/>
        </w:tabs>
        <w:ind w:firstLineChars="0"/>
        <w:rPr>
          <w:sz w:val="30"/>
          <w:szCs w:val="30"/>
        </w:rPr>
      </w:pPr>
      <w:r w:rsidRPr="004F5AAC">
        <w:rPr>
          <w:rFonts w:hint="eastAsia"/>
          <w:sz w:val="30"/>
          <w:szCs w:val="30"/>
        </w:rPr>
        <w:t>编制</w:t>
      </w:r>
      <w:r w:rsidR="00C95926" w:rsidRPr="00C95926">
        <w:rPr>
          <w:rFonts w:hint="eastAsia"/>
          <w:sz w:val="30"/>
          <w:szCs w:val="30"/>
        </w:rPr>
        <w:t>《江西省</w:t>
      </w:r>
      <w:r w:rsidR="005D0373">
        <w:rPr>
          <w:rFonts w:hint="eastAsia"/>
          <w:sz w:val="30"/>
          <w:szCs w:val="30"/>
        </w:rPr>
        <w:t>公路</w:t>
      </w:r>
      <w:r w:rsidR="00C95926" w:rsidRPr="00C95926">
        <w:rPr>
          <w:rFonts w:hint="eastAsia"/>
          <w:sz w:val="30"/>
          <w:szCs w:val="30"/>
        </w:rPr>
        <w:t>沥青路面水泥</w:t>
      </w:r>
      <w:r w:rsidR="00C95926" w:rsidRPr="00C95926">
        <w:rPr>
          <w:sz w:val="30"/>
          <w:szCs w:val="30"/>
        </w:rPr>
        <w:t>就地</w:t>
      </w:r>
      <w:r w:rsidR="00C95926" w:rsidRPr="00C95926">
        <w:rPr>
          <w:rFonts w:hint="eastAsia"/>
          <w:sz w:val="30"/>
          <w:szCs w:val="30"/>
        </w:rPr>
        <w:t>冷再生施工技术规范》</w:t>
      </w:r>
      <w:r w:rsidRPr="005D0373">
        <w:rPr>
          <w:rFonts w:hint="eastAsia"/>
          <w:sz w:val="30"/>
          <w:szCs w:val="30"/>
        </w:rPr>
        <w:t>征求意见稿</w:t>
      </w:r>
    </w:p>
    <w:p w:rsidR="00F0557F" w:rsidRPr="004F5AAC" w:rsidRDefault="00F0557F" w:rsidP="002A7B92">
      <w:pPr>
        <w:pStyle w:val="a3"/>
        <w:numPr>
          <w:ilvl w:val="0"/>
          <w:numId w:val="4"/>
        </w:numPr>
        <w:tabs>
          <w:tab w:val="left" w:pos="993"/>
        </w:tabs>
        <w:ind w:left="993" w:firstLineChars="0" w:hanging="513"/>
        <w:rPr>
          <w:sz w:val="30"/>
          <w:szCs w:val="30"/>
        </w:rPr>
      </w:pPr>
      <w:r w:rsidRPr="004F5AAC">
        <w:rPr>
          <w:rFonts w:hint="eastAsia"/>
          <w:sz w:val="30"/>
          <w:szCs w:val="30"/>
        </w:rPr>
        <w:t>征求有参与冷再生施工的建设、施工、监理和设计等单位</w:t>
      </w:r>
      <w:r w:rsidR="002A7B92" w:rsidRPr="004F5AAC">
        <w:rPr>
          <w:rFonts w:hint="eastAsia"/>
          <w:sz w:val="30"/>
          <w:szCs w:val="30"/>
        </w:rPr>
        <w:t>意见，并研究处理这些意见</w:t>
      </w:r>
    </w:p>
    <w:p w:rsidR="002A7B92" w:rsidRPr="004F5AAC" w:rsidRDefault="002A7B92" w:rsidP="002A7B92">
      <w:pPr>
        <w:pStyle w:val="a3"/>
        <w:numPr>
          <w:ilvl w:val="0"/>
          <w:numId w:val="4"/>
        </w:numPr>
        <w:tabs>
          <w:tab w:val="left" w:pos="993"/>
        </w:tabs>
        <w:ind w:left="993" w:firstLineChars="0" w:hanging="513"/>
        <w:rPr>
          <w:sz w:val="30"/>
          <w:szCs w:val="30"/>
        </w:rPr>
      </w:pPr>
      <w:r w:rsidRPr="004F5AAC">
        <w:rPr>
          <w:rFonts w:hint="eastAsia"/>
          <w:sz w:val="30"/>
          <w:szCs w:val="30"/>
        </w:rPr>
        <w:lastRenderedPageBreak/>
        <w:t>编制送审稿，并负责送审稿的修改、完善和报批</w:t>
      </w:r>
    </w:p>
    <w:p w:rsidR="002A7B92" w:rsidRPr="004F5AAC" w:rsidRDefault="002A7B92" w:rsidP="002A7B92">
      <w:pPr>
        <w:pStyle w:val="a3"/>
        <w:numPr>
          <w:ilvl w:val="0"/>
          <w:numId w:val="3"/>
        </w:numPr>
        <w:ind w:firstLineChars="0"/>
        <w:rPr>
          <w:sz w:val="30"/>
          <w:szCs w:val="30"/>
        </w:rPr>
      </w:pPr>
      <w:r w:rsidRPr="004F5AAC">
        <w:rPr>
          <w:rFonts w:hint="eastAsia"/>
          <w:sz w:val="30"/>
          <w:szCs w:val="30"/>
        </w:rPr>
        <w:t>确立标准框架</w:t>
      </w:r>
    </w:p>
    <w:p w:rsidR="002A7B92" w:rsidRPr="004F5AAC" w:rsidRDefault="002A7B92" w:rsidP="002A7B92">
      <w:pPr>
        <w:tabs>
          <w:tab w:val="left" w:pos="993"/>
        </w:tabs>
        <w:ind w:leftChars="229" w:left="481" w:firstLineChars="200" w:firstLine="600"/>
        <w:rPr>
          <w:sz w:val="30"/>
          <w:szCs w:val="30"/>
        </w:rPr>
      </w:pPr>
      <w:r w:rsidRPr="004F5AAC">
        <w:rPr>
          <w:rFonts w:hint="eastAsia"/>
          <w:sz w:val="30"/>
          <w:szCs w:val="30"/>
        </w:rPr>
        <w:t>2015</w:t>
      </w:r>
      <w:r w:rsidRPr="004F5AAC">
        <w:rPr>
          <w:rFonts w:hint="eastAsia"/>
          <w:sz w:val="30"/>
          <w:szCs w:val="30"/>
        </w:rPr>
        <w:t>年</w:t>
      </w:r>
      <w:r w:rsidR="00421318" w:rsidRPr="004F5AAC">
        <w:rPr>
          <w:rFonts w:hint="eastAsia"/>
          <w:sz w:val="30"/>
          <w:szCs w:val="30"/>
        </w:rPr>
        <w:t>10</w:t>
      </w:r>
      <w:r w:rsidRPr="004F5AAC">
        <w:rPr>
          <w:rFonts w:hint="eastAsia"/>
          <w:sz w:val="30"/>
          <w:szCs w:val="30"/>
        </w:rPr>
        <w:t>月中旬至</w:t>
      </w:r>
      <w:r w:rsidRPr="004F5AAC">
        <w:rPr>
          <w:rFonts w:hint="eastAsia"/>
          <w:sz w:val="30"/>
          <w:szCs w:val="30"/>
        </w:rPr>
        <w:t>201</w:t>
      </w:r>
      <w:r w:rsidR="00421318" w:rsidRPr="004F5AAC">
        <w:rPr>
          <w:rFonts w:hint="eastAsia"/>
          <w:sz w:val="30"/>
          <w:szCs w:val="30"/>
        </w:rPr>
        <w:t>5</w:t>
      </w:r>
      <w:r w:rsidRPr="004F5AAC">
        <w:rPr>
          <w:rFonts w:hint="eastAsia"/>
          <w:sz w:val="30"/>
          <w:szCs w:val="30"/>
        </w:rPr>
        <w:t>年</w:t>
      </w:r>
      <w:r w:rsidR="00421318" w:rsidRPr="004F5AAC">
        <w:rPr>
          <w:rFonts w:hint="eastAsia"/>
          <w:sz w:val="30"/>
          <w:szCs w:val="30"/>
        </w:rPr>
        <w:t>11</w:t>
      </w:r>
      <w:r w:rsidRPr="004F5AAC">
        <w:rPr>
          <w:rFonts w:hint="eastAsia"/>
          <w:sz w:val="30"/>
          <w:szCs w:val="30"/>
        </w:rPr>
        <w:t>月，编写小组分头对全省冷再生的施工工艺现状和实际应用效果展开了调查，进一步明确标准定位、应用对象和适用范围。就冷再生施工技术的术语界定，材料要求、施工工艺和施工质量管理</w:t>
      </w:r>
      <w:r w:rsidR="00F073F9" w:rsidRPr="004F5AAC">
        <w:rPr>
          <w:rFonts w:hint="eastAsia"/>
          <w:sz w:val="30"/>
          <w:szCs w:val="30"/>
        </w:rPr>
        <w:t>等方面，请教了冷再生项目的设计单位、技术负责人以及一线工作的施工人员，他们以已完成的冷再生项目实施过程中积累的经验，为本</w:t>
      </w:r>
      <w:r w:rsidR="00C95926">
        <w:rPr>
          <w:rFonts w:hint="eastAsia"/>
          <w:sz w:val="30"/>
          <w:szCs w:val="30"/>
        </w:rPr>
        <w:t>规范</w:t>
      </w:r>
      <w:r w:rsidR="00F073F9" w:rsidRPr="004F5AAC">
        <w:rPr>
          <w:rFonts w:hint="eastAsia"/>
          <w:sz w:val="30"/>
          <w:szCs w:val="30"/>
        </w:rPr>
        <w:t>的起草提供了丰富的施工案例和第一手实践资料；</w:t>
      </w:r>
      <w:r w:rsidR="00C95926">
        <w:rPr>
          <w:rFonts w:hint="eastAsia"/>
          <w:sz w:val="30"/>
          <w:szCs w:val="30"/>
        </w:rPr>
        <w:t>规范</w:t>
      </w:r>
      <w:r w:rsidR="00F073F9" w:rsidRPr="004F5AAC">
        <w:rPr>
          <w:rFonts w:hint="eastAsia"/>
          <w:sz w:val="30"/>
          <w:szCs w:val="30"/>
        </w:rPr>
        <w:t>编写小组还查阅了国家和各地方相关标准资料。通过参照交通运输部颁布实施的《公路沥青路面再生技术规范》，总结我省冷再生施工实际应用经验，对调研情况和收集的资料进行汇总分析，确立了本</w:t>
      </w:r>
      <w:r w:rsidR="00C95926">
        <w:rPr>
          <w:rFonts w:hint="eastAsia"/>
          <w:sz w:val="30"/>
          <w:szCs w:val="30"/>
        </w:rPr>
        <w:t>规范</w:t>
      </w:r>
      <w:r w:rsidR="00F073F9" w:rsidRPr="004F5AAC">
        <w:rPr>
          <w:rFonts w:hint="eastAsia"/>
          <w:sz w:val="30"/>
          <w:szCs w:val="30"/>
        </w:rPr>
        <w:t>的基本架构</w:t>
      </w:r>
    </w:p>
    <w:p w:rsidR="00F073F9" w:rsidRPr="004F5AAC" w:rsidRDefault="00F073F9" w:rsidP="00F073F9">
      <w:pPr>
        <w:pStyle w:val="a3"/>
        <w:numPr>
          <w:ilvl w:val="0"/>
          <w:numId w:val="3"/>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征求意见稿和送审稿的形成</w:t>
      </w:r>
    </w:p>
    <w:p w:rsidR="00F073F9" w:rsidRPr="004F5AAC" w:rsidRDefault="00F073F9" w:rsidP="002A7B92">
      <w:pPr>
        <w:tabs>
          <w:tab w:val="left" w:pos="993"/>
        </w:tabs>
        <w:ind w:leftChars="229" w:left="481" w:firstLineChars="200" w:firstLine="600"/>
        <w:rPr>
          <w:sz w:val="30"/>
          <w:szCs w:val="30"/>
        </w:rPr>
      </w:pPr>
      <w:r w:rsidRPr="004F5AAC">
        <w:rPr>
          <w:rFonts w:hint="eastAsia"/>
          <w:sz w:val="30"/>
          <w:szCs w:val="30"/>
        </w:rPr>
        <w:t>201</w:t>
      </w:r>
      <w:r w:rsidR="00421318" w:rsidRPr="004F5AAC">
        <w:rPr>
          <w:rFonts w:hint="eastAsia"/>
          <w:sz w:val="30"/>
          <w:szCs w:val="30"/>
        </w:rPr>
        <w:t>5</w:t>
      </w:r>
      <w:r w:rsidRPr="004F5AAC">
        <w:rPr>
          <w:rFonts w:hint="eastAsia"/>
          <w:sz w:val="30"/>
          <w:szCs w:val="30"/>
        </w:rPr>
        <w:t>年</w:t>
      </w:r>
      <w:r w:rsidR="00421318" w:rsidRPr="004F5AAC">
        <w:rPr>
          <w:rFonts w:hint="eastAsia"/>
          <w:sz w:val="30"/>
          <w:szCs w:val="30"/>
        </w:rPr>
        <w:t>12</w:t>
      </w:r>
      <w:r w:rsidRPr="004F5AAC">
        <w:rPr>
          <w:rFonts w:hint="eastAsia"/>
          <w:sz w:val="30"/>
          <w:szCs w:val="30"/>
        </w:rPr>
        <w:t>月，在验证</w:t>
      </w:r>
      <w:r w:rsidR="00421318" w:rsidRPr="004F5AAC">
        <w:rPr>
          <w:rFonts w:hint="eastAsia"/>
          <w:sz w:val="30"/>
          <w:szCs w:val="30"/>
        </w:rPr>
        <w:t>调查和进一步汇总分析收集到的资料的基础上，</w:t>
      </w:r>
      <w:r w:rsidR="00C95926">
        <w:rPr>
          <w:rFonts w:hint="eastAsia"/>
          <w:sz w:val="30"/>
          <w:szCs w:val="30"/>
        </w:rPr>
        <w:t>规范</w:t>
      </w:r>
      <w:r w:rsidR="00421318" w:rsidRPr="004F5AAC">
        <w:rPr>
          <w:rFonts w:hint="eastAsia"/>
          <w:sz w:val="30"/>
          <w:szCs w:val="30"/>
        </w:rPr>
        <w:t>编写小组起草了本</w:t>
      </w:r>
      <w:r w:rsidR="00C95926">
        <w:rPr>
          <w:rFonts w:hint="eastAsia"/>
          <w:sz w:val="30"/>
          <w:szCs w:val="30"/>
        </w:rPr>
        <w:t>规范</w:t>
      </w:r>
      <w:r w:rsidR="00421318" w:rsidRPr="004F5AAC">
        <w:rPr>
          <w:rFonts w:hint="eastAsia"/>
          <w:sz w:val="30"/>
          <w:szCs w:val="30"/>
        </w:rPr>
        <w:t>初稿。并于</w:t>
      </w:r>
      <w:r w:rsidR="00421318" w:rsidRPr="004F5AAC">
        <w:rPr>
          <w:rFonts w:hint="eastAsia"/>
          <w:sz w:val="30"/>
          <w:szCs w:val="30"/>
        </w:rPr>
        <w:t>2016</w:t>
      </w:r>
      <w:r w:rsidR="00421318" w:rsidRPr="004F5AAC">
        <w:rPr>
          <w:rFonts w:hint="eastAsia"/>
          <w:sz w:val="30"/>
          <w:szCs w:val="30"/>
        </w:rPr>
        <w:t>年</w:t>
      </w:r>
      <w:r w:rsidR="00421318" w:rsidRPr="004F5AAC">
        <w:rPr>
          <w:rFonts w:hint="eastAsia"/>
          <w:sz w:val="30"/>
          <w:szCs w:val="30"/>
        </w:rPr>
        <w:t>1</w:t>
      </w:r>
      <w:r w:rsidR="00421318" w:rsidRPr="004F5AAC">
        <w:rPr>
          <w:rFonts w:hint="eastAsia"/>
          <w:sz w:val="30"/>
          <w:szCs w:val="30"/>
        </w:rPr>
        <w:t>月将</w:t>
      </w:r>
      <w:r w:rsidR="00C95926">
        <w:rPr>
          <w:rFonts w:hint="eastAsia"/>
          <w:sz w:val="30"/>
          <w:szCs w:val="30"/>
        </w:rPr>
        <w:t>规范</w:t>
      </w:r>
      <w:r w:rsidR="00C329BF" w:rsidRPr="004F5AAC">
        <w:rPr>
          <w:rFonts w:hint="eastAsia"/>
          <w:sz w:val="30"/>
          <w:szCs w:val="30"/>
        </w:rPr>
        <w:t>的初</w:t>
      </w:r>
      <w:r w:rsidR="00421318" w:rsidRPr="004F5AAC">
        <w:rPr>
          <w:rFonts w:hint="eastAsia"/>
          <w:sz w:val="30"/>
          <w:szCs w:val="30"/>
        </w:rPr>
        <w:t>稿发到相关的冷再生项目建设和施工等单位，</w:t>
      </w:r>
      <w:r w:rsidR="00C329BF" w:rsidRPr="004F5AAC">
        <w:rPr>
          <w:rFonts w:hint="eastAsia"/>
          <w:sz w:val="30"/>
          <w:szCs w:val="30"/>
        </w:rPr>
        <w:t>征求有参与冷再生施工的建设、施工、监理和设计等单位意见，以及</w:t>
      </w:r>
      <w:r w:rsidR="00421318" w:rsidRPr="004F5AAC">
        <w:rPr>
          <w:rFonts w:hint="eastAsia"/>
          <w:sz w:val="30"/>
          <w:szCs w:val="30"/>
        </w:rPr>
        <w:t>征询业内专家和学者的意见和建议，</w:t>
      </w:r>
      <w:r w:rsidR="00C329BF" w:rsidRPr="004F5AAC">
        <w:rPr>
          <w:rFonts w:hint="eastAsia"/>
          <w:sz w:val="30"/>
          <w:szCs w:val="30"/>
        </w:rPr>
        <w:t>同时</w:t>
      </w:r>
      <w:r w:rsidR="00421318" w:rsidRPr="004F5AAC">
        <w:rPr>
          <w:rFonts w:hint="eastAsia"/>
          <w:sz w:val="30"/>
          <w:szCs w:val="30"/>
        </w:rPr>
        <w:t>召开编写小组成员会议，认真讨论收集的意见和建议，对</w:t>
      </w:r>
      <w:r w:rsidR="00C95926">
        <w:rPr>
          <w:rFonts w:hint="eastAsia"/>
          <w:sz w:val="30"/>
          <w:szCs w:val="30"/>
        </w:rPr>
        <w:t>规范</w:t>
      </w:r>
      <w:r w:rsidR="00421318" w:rsidRPr="004F5AAC">
        <w:rPr>
          <w:rFonts w:hint="eastAsia"/>
          <w:sz w:val="30"/>
          <w:szCs w:val="30"/>
        </w:rPr>
        <w:t>初稿进行认真修改与完</w:t>
      </w:r>
      <w:r w:rsidR="00421318" w:rsidRPr="004F5AAC">
        <w:rPr>
          <w:rFonts w:hint="eastAsia"/>
          <w:color w:val="000000" w:themeColor="text1"/>
          <w:sz w:val="30"/>
          <w:szCs w:val="30"/>
        </w:rPr>
        <w:t>善，形成标准送审稿，并于</w:t>
      </w:r>
      <w:r w:rsidR="00421318" w:rsidRPr="004F5AAC">
        <w:rPr>
          <w:rFonts w:hint="eastAsia"/>
          <w:color w:val="000000" w:themeColor="text1"/>
          <w:sz w:val="30"/>
          <w:szCs w:val="30"/>
        </w:rPr>
        <w:t>2016</w:t>
      </w:r>
      <w:r w:rsidR="00421318" w:rsidRPr="004F5AAC">
        <w:rPr>
          <w:rFonts w:hint="eastAsia"/>
          <w:color w:val="000000" w:themeColor="text1"/>
          <w:sz w:val="30"/>
          <w:szCs w:val="30"/>
        </w:rPr>
        <w:t>年</w:t>
      </w:r>
      <w:r w:rsidR="00421318" w:rsidRPr="004F5AAC">
        <w:rPr>
          <w:rFonts w:hint="eastAsia"/>
          <w:color w:val="000000" w:themeColor="text1"/>
          <w:sz w:val="30"/>
          <w:szCs w:val="30"/>
        </w:rPr>
        <w:t>3</w:t>
      </w:r>
      <w:r w:rsidR="00421318" w:rsidRPr="004F5AAC">
        <w:rPr>
          <w:rFonts w:hint="eastAsia"/>
          <w:color w:val="000000" w:themeColor="text1"/>
          <w:sz w:val="30"/>
          <w:szCs w:val="30"/>
        </w:rPr>
        <w:t>月</w:t>
      </w:r>
      <w:r w:rsidR="00C329BF" w:rsidRPr="004F5AAC">
        <w:rPr>
          <w:rFonts w:hint="eastAsia"/>
          <w:color w:val="000000" w:themeColor="text1"/>
          <w:sz w:val="30"/>
          <w:szCs w:val="30"/>
        </w:rPr>
        <w:t>上报江西省公路管理局，经行业主管部门认可，由省交通</w:t>
      </w:r>
      <w:r w:rsidR="00C329BF" w:rsidRPr="004F5AAC">
        <w:rPr>
          <w:rFonts w:hint="eastAsia"/>
          <w:color w:val="000000" w:themeColor="text1"/>
          <w:sz w:val="30"/>
          <w:szCs w:val="30"/>
        </w:rPr>
        <w:lastRenderedPageBreak/>
        <w:t>运输厅向省质监局提交了本</w:t>
      </w:r>
      <w:r w:rsidR="00C95926">
        <w:rPr>
          <w:rFonts w:hint="eastAsia"/>
          <w:color w:val="000000" w:themeColor="text1"/>
          <w:sz w:val="30"/>
          <w:szCs w:val="30"/>
        </w:rPr>
        <w:t>规范</w:t>
      </w:r>
      <w:r w:rsidR="00C329BF" w:rsidRPr="004F5AAC">
        <w:rPr>
          <w:rFonts w:hint="eastAsia"/>
          <w:color w:val="000000" w:themeColor="text1"/>
          <w:sz w:val="30"/>
          <w:szCs w:val="30"/>
        </w:rPr>
        <w:t>送审稿。</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的主要内容</w:t>
      </w:r>
    </w:p>
    <w:p w:rsidR="00EE4EB5" w:rsidRPr="004F5AAC" w:rsidRDefault="00C329BF" w:rsidP="00EE4EB5">
      <w:pPr>
        <w:pStyle w:val="a3"/>
        <w:ind w:firstLine="60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以指导冷再生</w:t>
      </w:r>
      <w:r w:rsidR="00C971FC" w:rsidRPr="004F5AAC">
        <w:rPr>
          <w:rFonts w:hint="eastAsia"/>
          <w:sz w:val="30"/>
          <w:szCs w:val="30"/>
        </w:rPr>
        <w:t>施工和质量控制为出发点，对冷再生涉及的材料要求、施工工艺流程（包括施工准备</w:t>
      </w:r>
      <w:r w:rsidR="00631F00" w:rsidRPr="004F5AAC">
        <w:rPr>
          <w:rFonts w:hint="eastAsia"/>
          <w:sz w:val="30"/>
          <w:szCs w:val="30"/>
        </w:rPr>
        <w:t>、试验段施工、冷再生机铣刨和拌和、冷再生碾压成型</w:t>
      </w:r>
      <w:r w:rsidR="00C971FC" w:rsidRPr="004F5AAC">
        <w:rPr>
          <w:rFonts w:hint="eastAsia"/>
          <w:sz w:val="30"/>
          <w:szCs w:val="30"/>
        </w:rPr>
        <w:t>）</w:t>
      </w:r>
      <w:r w:rsidR="00631F00" w:rsidRPr="004F5AAC">
        <w:rPr>
          <w:rFonts w:hint="eastAsia"/>
          <w:sz w:val="30"/>
          <w:szCs w:val="30"/>
        </w:rPr>
        <w:t>和施工质量管理（检测项目、质量标准、检测频率和方法）都做出具体的要求，附录</w:t>
      </w:r>
      <w:r w:rsidR="008122C3" w:rsidRPr="004F5AAC">
        <w:rPr>
          <w:rFonts w:hint="eastAsia"/>
          <w:sz w:val="30"/>
          <w:szCs w:val="30"/>
        </w:rPr>
        <w:t>附上了</w:t>
      </w:r>
      <w:r w:rsidR="00631F00" w:rsidRPr="004F5AAC">
        <w:rPr>
          <w:rFonts w:hint="eastAsia"/>
          <w:sz w:val="30"/>
          <w:szCs w:val="30"/>
        </w:rPr>
        <w:t>冷再生配合比设计</w:t>
      </w:r>
      <w:r w:rsidR="008122C3" w:rsidRPr="004F5AAC">
        <w:rPr>
          <w:rFonts w:hint="eastAsia"/>
          <w:sz w:val="30"/>
          <w:szCs w:val="30"/>
        </w:rPr>
        <w:t>方法说明。</w:t>
      </w:r>
    </w:p>
    <w:p w:rsidR="0008300A" w:rsidRPr="004F5AAC" w:rsidRDefault="0008300A" w:rsidP="00EE4EB5">
      <w:pPr>
        <w:pStyle w:val="a3"/>
        <w:numPr>
          <w:ilvl w:val="0"/>
          <w:numId w:val="1"/>
        </w:numPr>
        <w:ind w:firstLineChars="0"/>
        <w:rPr>
          <w:sz w:val="30"/>
          <w:szCs w:val="30"/>
        </w:rPr>
      </w:pPr>
      <w:r w:rsidRPr="004F5AAC">
        <w:rPr>
          <w:rFonts w:hint="eastAsia"/>
          <w:sz w:val="30"/>
          <w:szCs w:val="30"/>
        </w:rPr>
        <w:t>本</w:t>
      </w:r>
      <w:r w:rsidR="00C95926">
        <w:rPr>
          <w:rFonts w:hint="eastAsia"/>
          <w:sz w:val="30"/>
          <w:szCs w:val="30"/>
        </w:rPr>
        <w:t>规范</w:t>
      </w:r>
      <w:r w:rsidRPr="004F5AAC">
        <w:rPr>
          <w:rFonts w:hint="eastAsia"/>
          <w:sz w:val="30"/>
          <w:szCs w:val="30"/>
        </w:rPr>
        <w:t>预期效果</w:t>
      </w:r>
    </w:p>
    <w:p w:rsidR="0008300A" w:rsidRPr="004F5AAC" w:rsidRDefault="00307838" w:rsidP="00307838">
      <w:pPr>
        <w:ind w:firstLineChars="177" w:firstLine="531"/>
        <w:rPr>
          <w:rFonts w:ascii="Arial" w:hAnsi="Arial" w:cs="Arial"/>
          <w:sz w:val="30"/>
          <w:szCs w:val="30"/>
        </w:rPr>
      </w:pPr>
      <w:r w:rsidRPr="004F5AAC">
        <w:rPr>
          <w:rFonts w:ascii="Arial" w:hAnsi="Arial" w:cs="Arial" w:hint="eastAsia"/>
          <w:sz w:val="30"/>
          <w:szCs w:val="30"/>
        </w:rPr>
        <w:t>绿色发展已经成为“十三五”和我们国家今后经济社会发展的基本理念，《中国交通运输节能环保“十三五”规划》就是以“绿色发展”理念为背景，提倡</w:t>
      </w:r>
      <w:r w:rsidRPr="004F5AAC">
        <w:rPr>
          <w:rFonts w:ascii="Arial" w:hAnsi="Arial" w:cs="Arial"/>
          <w:sz w:val="30"/>
          <w:szCs w:val="30"/>
        </w:rPr>
        <w:t>深化节能降碳制度创新与技术应用</w:t>
      </w:r>
      <w:r w:rsidRPr="004F5AAC">
        <w:rPr>
          <w:rFonts w:ascii="Arial" w:hAnsi="Arial" w:cs="Arial" w:hint="eastAsia"/>
          <w:sz w:val="30"/>
          <w:szCs w:val="30"/>
        </w:rPr>
        <w:t>；交通运输部于</w:t>
      </w:r>
      <w:r w:rsidRPr="004F5AAC">
        <w:rPr>
          <w:rFonts w:ascii="Arial" w:hAnsi="Arial" w:cs="Arial" w:hint="eastAsia"/>
          <w:sz w:val="30"/>
          <w:szCs w:val="30"/>
        </w:rPr>
        <w:t>2016</w:t>
      </w:r>
      <w:r w:rsidRPr="004F5AAC">
        <w:rPr>
          <w:rFonts w:ascii="Arial" w:hAnsi="Arial" w:cs="Arial" w:hint="eastAsia"/>
          <w:sz w:val="30"/>
          <w:szCs w:val="30"/>
        </w:rPr>
        <w:t>年印发的《关于实施绿色公路建设的指导意见》，也明确了绿色公路的发展思路和建设目标。因此将沥青路面冷再生技术应用于公路建设和养护工程中，是促进公路养护的绿色循环、低碳发展，推动交通产业转型、实现交通可持续发展和建设生态文明的重要举措，也将会是公路养护事业未来的主要发展方向。江西省冷再生技术应用已经开始进入快速发展阶段，</w:t>
      </w:r>
      <w:r w:rsidR="004B5613" w:rsidRPr="004F5AAC">
        <w:rPr>
          <w:rFonts w:ascii="Arial" w:hAnsi="Arial" w:cs="Arial" w:hint="eastAsia"/>
          <w:sz w:val="30"/>
          <w:szCs w:val="30"/>
        </w:rPr>
        <w:t>可以预期</w:t>
      </w:r>
      <w:r w:rsidRPr="004F5AAC">
        <w:rPr>
          <w:rFonts w:ascii="Arial" w:hAnsi="Arial" w:cs="Arial" w:hint="eastAsia"/>
          <w:sz w:val="30"/>
          <w:szCs w:val="30"/>
        </w:rPr>
        <w:t>本</w:t>
      </w:r>
      <w:r w:rsidR="00C95926">
        <w:rPr>
          <w:rFonts w:ascii="Arial" w:hAnsi="Arial" w:cs="Arial" w:hint="eastAsia"/>
          <w:sz w:val="30"/>
          <w:szCs w:val="30"/>
        </w:rPr>
        <w:t>规范</w:t>
      </w:r>
      <w:r w:rsidRPr="004F5AAC">
        <w:rPr>
          <w:rFonts w:ascii="Arial" w:hAnsi="Arial" w:cs="Arial" w:hint="eastAsia"/>
          <w:sz w:val="30"/>
          <w:szCs w:val="30"/>
        </w:rPr>
        <w:t>的实施</w:t>
      </w:r>
      <w:r w:rsidR="004B5613" w:rsidRPr="004F5AAC">
        <w:rPr>
          <w:rFonts w:ascii="Arial" w:hAnsi="Arial" w:cs="Arial" w:hint="eastAsia"/>
          <w:sz w:val="30"/>
          <w:szCs w:val="30"/>
        </w:rPr>
        <w:t>，</w:t>
      </w:r>
      <w:r w:rsidR="00A80E67" w:rsidRPr="004F5AAC">
        <w:rPr>
          <w:rFonts w:ascii="Arial" w:hAnsi="Arial" w:cs="Arial" w:hint="eastAsia"/>
          <w:sz w:val="30"/>
          <w:szCs w:val="30"/>
        </w:rPr>
        <w:t>将</w:t>
      </w:r>
      <w:r w:rsidR="004B5613" w:rsidRPr="004F5AAC">
        <w:rPr>
          <w:rFonts w:ascii="Arial" w:hAnsi="Arial" w:cs="Arial" w:hint="eastAsia"/>
          <w:sz w:val="30"/>
          <w:szCs w:val="30"/>
        </w:rPr>
        <w:t>为省内冷再生施工技术提供正确的指导和依据，确保冷再生施工质量</w:t>
      </w:r>
      <w:r w:rsidR="00A80E67" w:rsidRPr="004F5AAC">
        <w:rPr>
          <w:rFonts w:ascii="Arial" w:hAnsi="Arial" w:cs="Arial" w:hint="eastAsia"/>
          <w:sz w:val="30"/>
          <w:szCs w:val="30"/>
        </w:rPr>
        <w:t>，提高维修后沥青路面的使用效果。本</w:t>
      </w:r>
      <w:r w:rsidR="00C95926">
        <w:rPr>
          <w:rFonts w:ascii="Arial" w:hAnsi="Arial" w:cs="Arial" w:hint="eastAsia"/>
          <w:sz w:val="30"/>
          <w:szCs w:val="30"/>
        </w:rPr>
        <w:t>规范</w:t>
      </w:r>
      <w:r w:rsidR="00A80E67" w:rsidRPr="004F5AAC">
        <w:rPr>
          <w:rFonts w:ascii="Arial" w:hAnsi="Arial" w:cs="Arial" w:hint="eastAsia"/>
          <w:sz w:val="30"/>
          <w:szCs w:val="30"/>
        </w:rPr>
        <w:t>的实施紧密契合低碳绿色的发展理念，必将助力于江西省的公路养护事业高速发展。</w:t>
      </w:r>
    </w:p>
    <w:p w:rsidR="004F5AAC" w:rsidRPr="004F5AAC" w:rsidRDefault="004F5AAC" w:rsidP="00830628">
      <w:pPr>
        <w:rPr>
          <w:sz w:val="30"/>
          <w:szCs w:val="30"/>
        </w:rPr>
      </w:pPr>
      <w:r w:rsidRPr="004F5AAC">
        <w:rPr>
          <w:rFonts w:hint="eastAsia"/>
          <w:sz w:val="30"/>
          <w:szCs w:val="30"/>
        </w:rPr>
        <w:t xml:space="preserve"> </w:t>
      </w:r>
      <w:r w:rsidR="00830628">
        <w:rPr>
          <w:rFonts w:hint="eastAsia"/>
          <w:sz w:val="30"/>
          <w:szCs w:val="30"/>
        </w:rPr>
        <w:t xml:space="preserve">                               </w:t>
      </w:r>
      <w:r w:rsidRPr="004F5AAC">
        <w:rPr>
          <w:rFonts w:hint="eastAsia"/>
          <w:sz w:val="30"/>
          <w:szCs w:val="30"/>
        </w:rPr>
        <w:t xml:space="preserve"> 2016</w:t>
      </w:r>
      <w:r w:rsidRPr="004F5AAC">
        <w:rPr>
          <w:rFonts w:hint="eastAsia"/>
          <w:sz w:val="30"/>
          <w:szCs w:val="30"/>
        </w:rPr>
        <w:t>年</w:t>
      </w:r>
      <w:r w:rsidRPr="004F5AAC">
        <w:rPr>
          <w:rFonts w:hint="eastAsia"/>
          <w:sz w:val="30"/>
          <w:szCs w:val="30"/>
        </w:rPr>
        <w:t>12</w:t>
      </w:r>
      <w:r w:rsidRPr="004F5AAC">
        <w:rPr>
          <w:rFonts w:hint="eastAsia"/>
          <w:sz w:val="30"/>
          <w:szCs w:val="30"/>
        </w:rPr>
        <w:t>月</w:t>
      </w:r>
      <w:r w:rsidRPr="004F5AAC">
        <w:rPr>
          <w:rFonts w:hint="eastAsia"/>
          <w:sz w:val="30"/>
          <w:szCs w:val="30"/>
        </w:rPr>
        <w:t>28</w:t>
      </w:r>
      <w:r w:rsidRPr="004F5AAC">
        <w:rPr>
          <w:rFonts w:hint="eastAsia"/>
          <w:sz w:val="30"/>
          <w:szCs w:val="30"/>
        </w:rPr>
        <w:t>日</w:t>
      </w:r>
    </w:p>
    <w:sectPr w:rsidR="004F5AAC" w:rsidRPr="004F5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4F" w:rsidRDefault="004A754F" w:rsidP="0024192D">
      <w:r>
        <w:separator/>
      </w:r>
    </w:p>
  </w:endnote>
  <w:endnote w:type="continuationSeparator" w:id="0">
    <w:p w:rsidR="004A754F" w:rsidRDefault="004A754F" w:rsidP="0024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4F" w:rsidRDefault="004A754F" w:rsidP="0024192D">
      <w:r>
        <w:separator/>
      </w:r>
    </w:p>
  </w:footnote>
  <w:footnote w:type="continuationSeparator" w:id="0">
    <w:p w:rsidR="004A754F" w:rsidRDefault="004A754F" w:rsidP="00241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5030C"/>
    <w:multiLevelType w:val="hybridMultilevel"/>
    <w:tmpl w:val="A9825C92"/>
    <w:lvl w:ilvl="0" w:tplc="AAF4DA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1870837"/>
    <w:multiLevelType w:val="hybridMultilevel"/>
    <w:tmpl w:val="662054E6"/>
    <w:lvl w:ilvl="0" w:tplc="D49ABD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ACB0136"/>
    <w:multiLevelType w:val="hybridMultilevel"/>
    <w:tmpl w:val="606A1820"/>
    <w:lvl w:ilvl="0" w:tplc="321CC99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0F508B"/>
    <w:multiLevelType w:val="hybridMultilevel"/>
    <w:tmpl w:val="70981A72"/>
    <w:lvl w:ilvl="0" w:tplc="453EC4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EB"/>
    <w:rsid w:val="00015BF5"/>
    <w:rsid w:val="000606AE"/>
    <w:rsid w:val="0008300A"/>
    <w:rsid w:val="000C2E40"/>
    <w:rsid w:val="00183207"/>
    <w:rsid w:val="0024192D"/>
    <w:rsid w:val="00255BA3"/>
    <w:rsid w:val="00295F7B"/>
    <w:rsid w:val="002A7B92"/>
    <w:rsid w:val="002C54D5"/>
    <w:rsid w:val="002E02E2"/>
    <w:rsid w:val="00307838"/>
    <w:rsid w:val="00316716"/>
    <w:rsid w:val="003470B9"/>
    <w:rsid w:val="00421318"/>
    <w:rsid w:val="004A754F"/>
    <w:rsid w:val="004B5613"/>
    <w:rsid w:val="004F5AAC"/>
    <w:rsid w:val="00555D17"/>
    <w:rsid w:val="0056226C"/>
    <w:rsid w:val="005A4E5D"/>
    <w:rsid w:val="005C00CA"/>
    <w:rsid w:val="005D0373"/>
    <w:rsid w:val="005D3597"/>
    <w:rsid w:val="00631F00"/>
    <w:rsid w:val="006D236B"/>
    <w:rsid w:val="007273B1"/>
    <w:rsid w:val="007D1199"/>
    <w:rsid w:val="007D248E"/>
    <w:rsid w:val="008122C3"/>
    <w:rsid w:val="00830628"/>
    <w:rsid w:val="008A4179"/>
    <w:rsid w:val="008D4666"/>
    <w:rsid w:val="00A32579"/>
    <w:rsid w:val="00A67839"/>
    <w:rsid w:val="00A80E67"/>
    <w:rsid w:val="00B92A38"/>
    <w:rsid w:val="00C300F8"/>
    <w:rsid w:val="00C329BF"/>
    <w:rsid w:val="00C95926"/>
    <w:rsid w:val="00C971FC"/>
    <w:rsid w:val="00E16B98"/>
    <w:rsid w:val="00E365EB"/>
    <w:rsid w:val="00E664CD"/>
    <w:rsid w:val="00E73F62"/>
    <w:rsid w:val="00EE4EB5"/>
    <w:rsid w:val="00F0557F"/>
    <w:rsid w:val="00F073F9"/>
    <w:rsid w:val="00FC3238"/>
    <w:rsid w:val="00F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62450-3422-43A1-AEC2-6FB1AA12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0A"/>
    <w:pPr>
      <w:ind w:firstLineChars="200" w:firstLine="420"/>
    </w:pPr>
  </w:style>
  <w:style w:type="paragraph" w:styleId="a4">
    <w:name w:val="header"/>
    <w:basedOn w:val="a"/>
    <w:link w:val="Char"/>
    <w:uiPriority w:val="99"/>
    <w:unhideWhenUsed/>
    <w:rsid w:val="002419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192D"/>
    <w:rPr>
      <w:sz w:val="18"/>
      <w:szCs w:val="18"/>
    </w:rPr>
  </w:style>
  <w:style w:type="paragraph" w:styleId="a5">
    <w:name w:val="footer"/>
    <w:basedOn w:val="a"/>
    <w:link w:val="Char0"/>
    <w:uiPriority w:val="99"/>
    <w:unhideWhenUsed/>
    <w:rsid w:val="0024192D"/>
    <w:pPr>
      <w:tabs>
        <w:tab w:val="center" w:pos="4153"/>
        <w:tab w:val="right" w:pos="8306"/>
      </w:tabs>
      <w:snapToGrid w:val="0"/>
      <w:jc w:val="left"/>
    </w:pPr>
    <w:rPr>
      <w:sz w:val="18"/>
      <w:szCs w:val="18"/>
    </w:rPr>
  </w:style>
  <w:style w:type="character" w:customStyle="1" w:styleId="Char0">
    <w:name w:val="页脚 Char"/>
    <w:basedOn w:val="a0"/>
    <w:link w:val="a5"/>
    <w:uiPriority w:val="99"/>
    <w:rsid w:val="002419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0BA9-C876-4C28-A996-1E8F4D44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Ling</dc:creator>
  <cp:keywords/>
  <dc:description/>
  <cp:lastModifiedBy>NTKO</cp:lastModifiedBy>
  <cp:revision>22</cp:revision>
  <dcterms:created xsi:type="dcterms:W3CDTF">2016-12-26T08:08:00Z</dcterms:created>
  <dcterms:modified xsi:type="dcterms:W3CDTF">2017-06-29T01:58:00Z</dcterms:modified>
</cp:coreProperties>
</file>