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附件</w:t>
      </w:r>
      <w:r w:rsidRPr="00ED3080"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：XXXX团体标准管理办法（试行）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</w:t>
      </w:r>
    </w:p>
    <w:p w:rsidR="007404B4" w:rsidRPr="00ED3080" w:rsidRDefault="007404B4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</w:p>
    <w:p w:rsidR="00ED3080" w:rsidRPr="00ED3080" w:rsidRDefault="00ED3080" w:rsidP="00ED3080">
      <w:pPr>
        <w:widowControl/>
        <w:shd w:val="clear" w:color="auto" w:fill="FFFFFF"/>
        <w:jc w:val="center"/>
        <w:rPr>
          <w:rFonts w:ascii="仿宋" w:eastAsia="仿宋" w:hAnsi="仿宋" w:cs="Courier New"/>
          <w:b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b/>
          <w:color w:val="000000"/>
          <w:kern w:val="0"/>
          <w:sz w:val="30"/>
          <w:szCs w:val="30"/>
        </w:rPr>
        <w:t>第一章 总则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第一条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 </w:t>
      </w: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XXXXXXX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指导和培育行业团体标准，增强标准的有效供给，以满足行业发展需要，制定本办法。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第二条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 本办法所称的团体标准，是指由</w:t>
      </w: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根据市场、行业发展和会员需求，组织会员及相关方面提出并制定，并由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组织审查并发布的自愿性标准。 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第三条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 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制定和实施的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团体标准适用于本办法。 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第四条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 团体标准由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组织制定、发布、实施和监督管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理。团体标准的相关责任由所有会员单位共同承担。 </w:t>
      </w:r>
      <w:bookmarkStart w:id="0" w:name="4"/>
      <w:bookmarkEnd w:id="0"/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第五条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 会员单位在公平、协商、透明的原则下，都可申请参与团体标准制修订工作;同时鼓励吸纳行业内企业、科研机构和其他相关组织共同参与团体标准制修订工作。 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第六条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lastRenderedPageBreak/>
        <w:t xml:space="preserve"> 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可与其他社会团体组织联合制定和发布实施相关领域的团体标准。联合发布的团体标准由联合双方共同负责标准的立项、审核、发布、实施和监督管理工作。 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第七条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 团体标准的制定应符合下列要求： 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（一）符合法律、法规、方针政策和相关强制性标准； 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（二）有利于促进科技成果的转化； 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（三）有利于提升产业的技术水平、创新能力和产品质量。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（四）对已有国家标准、行业标准、地方标准或者是</w:t>
      </w:r>
      <w:r w:rsidR="009E57D5"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江西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省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技术标准文件的，团体标准应严于这些标准。 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第八条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 鼓励积极采用国际标准和国外先进标准制定团体标准。 </w:t>
      </w:r>
    </w:p>
    <w:p w:rsidR="00ED3080" w:rsidRPr="00ED3080" w:rsidRDefault="00ED3080" w:rsidP="009E57D5">
      <w:pPr>
        <w:widowControl/>
        <w:shd w:val="clear" w:color="auto" w:fill="FFFFFF"/>
        <w:jc w:val="center"/>
        <w:rPr>
          <w:rFonts w:ascii="仿宋" w:eastAsia="仿宋" w:hAnsi="仿宋" w:cs="Courier New"/>
          <w:b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b/>
          <w:color w:val="000000"/>
          <w:kern w:val="0"/>
          <w:sz w:val="30"/>
          <w:szCs w:val="30"/>
        </w:rPr>
        <w:t>第二章 团体标准制修订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第九条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 团体标准制修订工作按照标准立项、成立起草组、调查研究、实验验证、完成标准草案、征求意见、发布实施等程序进行。 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第十条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 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会员均可提出团体标准立项提案，经</w:t>
      </w:r>
      <w:bookmarkStart w:id="1" w:name="5"/>
      <w:bookmarkEnd w:id="1"/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审查后予以立项。 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第十一条  </w:t>
      </w:r>
    </w:p>
    <w:p w:rsidR="00ED3080" w:rsidRPr="00ED3080" w:rsidRDefault="00ED3080" w:rsidP="009E57D5">
      <w:pPr>
        <w:widowControl/>
        <w:shd w:val="clear" w:color="auto" w:fill="FFFFFF"/>
        <w:ind w:firstLineChars="100" w:firstLine="292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lastRenderedPageBreak/>
        <w:t>经批准的团体标准，由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公开征集项目承担和参与单位，原则上由提出单位负责组建标准起草组，并在报送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批准后组织进行标准的起草工作。 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第十二条  </w:t>
      </w:r>
    </w:p>
    <w:p w:rsidR="00ED3080" w:rsidRPr="00ED3080" w:rsidRDefault="00ED3080" w:rsidP="009E57D5">
      <w:pPr>
        <w:widowControl/>
        <w:shd w:val="clear" w:color="auto" w:fill="FFFFFF"/>
        <w:ind w:firstLineChars="100" w:firstLine="292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在形成标准草案后，标准起草组应通过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官网站向社会进行公开征求意见，公开征求意见的时间不得少于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周。 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第十三条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 为加强团体标准档案管理工作，存档材料应包括：标准发布相关材料；标准编制说明；意见汇总处理表；标准审查会议纪要；标准正式出版本；标准修改通知单等。 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第十四条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 团体标准前言</w:t>
      </w:r>
      <w:r w:rsidR="009E57D5"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和封面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格式</w:t>
      </w:r>
      <w:r w:rsidR="009E57D5"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参照《团体标准管理办法》（试行）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（国质检标联〔2017〕536号）</w:t>
      </w:r>
      <w:r w:rsidR="009E57D5"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的要求。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</w:t>
      </w:r>
    </w:p>
    <w:p w:rsidR="00ED3080" w:rsidRPr="00ED3080" w:rsidRDefault="009E57D5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>
        <w:rPr>
          <w:rFonts w:ascii="仿宋" w:eastAsia="仿宋" w:hAnsi="仿宋" w:cs="Courier New"/>
          <w:color w:val="000000"/>
          <w:kern w:val="0"/>
          <w:sz w:val="30"/>
          <w:szCs w:val="30"/>
        </w:rPr>
        <w:t>第十</w: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五</w:t>
      </w:r>
      <w:r w:rsidR="00ED3080"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条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 团体标准由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按照规定统一编号。编号由团体标准代号、社会团体代号、团体标准顺序号和年代号组成。 </w:t>
      </w:r>
    </w:p>
    <w:p w:rsidR="00ED3080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（一）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独立发布的团</w:t>
      </w:r>
    </w:p>
    <w:p w:rsidR="009E57D5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体标准编号格式如下：</w:t>
      </w:r>
    </w:p>
    <w:p w:rsidR="00C06FB8" w:rsidRDefault="00C06FB8" w:rsidP="00ED3080">
      <w:pPr>
        <w:widowControl/>
        <w:shd w:val="clear" w:color="auto" w:fill="FFFFFF"/>
        <w:jc w:val="left"/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Courier New" w:hint="eastAsia"/>
          <w:noProof/>
          <w:color w:val="000000"/>
          <w:kern w:val="0"/>
          <w:sz w:val="30"/>
          <w:szCs w:val="30"/>
        </w:rPr>
        <w:pict>
          <v:group id="_x0000_s1030" style="position:absolute;margin-left:75.85pt;margin-top:28.4pt;width:155.3pt;height:43.2pt;z-index:251662336" coordorigin="4638,10772" coordsize="1552,4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4638;top:10772;width:19;height:430" o:connectortype="straight"/>
            <v:shape id="_x0000_s1032" type="#_x0000_t32" style="position:absolute;left:4657;top:11202;width:1533;height:0" o:connectortype="straight"/>
          </v:group>
        </w:pict>
      </w:r>
      <w:r>
        <w:rPr>
          <w:rFonts w:ascii="仿宋" w:eastAsia="仿宋" w:hAnsi="仿宋" w:cs="Courier New" w:hint="eastAsia"/>
          <w:noProof/>
          <w:color w:val="000000"/>
          <w:kern w:val="0"/>
          <w:sz w:val="30"/>
          <w:szCs w:val="30"/>
        </w:rPr>
        <w:pict>
          <v:group id="_x0000_s1029" style="position:absolute;margin-left:152.5pt;margin-top:28.4pt;width:77.6pt;height:21.5pt;z-index:251660288" coordorigin="4638,10772" coordsize="1552,430">
            <v:shape id="_x0000_s1026" type="#_x0000_t32" style="position:absolute;left:4638;top:10772;width:19;height:430" o:connectortype="straight"/>
            <v:shape id="_x0000_s1027" type="#_x0000_t32" style="position:absolute;left:4657;top:11202;width:1533;height:0" o:connectortype="straight"/>
          </v:group>
        </w:pic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T/XXX    XXX    -   XXXX</w:t>
      </w:r>
    </w:p>
    <w:p w:rsidR="00C06FB8" w:rsidRDefault="00C06FB8" w:rsidP="00ED3080">
      <w:pPr>
        <w:widowControl/>
        <w:shd w:val="clear" w:color="auto" w:fill="FFFFFF"/>
        <w:jc w:val="left"/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Courier New" w:hint="eastAsia"/>
          <w:noProof/>
          <w:color w:val="000000"/>
          <w:kern w:val="0"/>
          <w:sz w:val="30"/>
          <w:szCs w:val="30"/>
        </w:rPr>
        <w:pict>
          <v:group id="_x0000_s1039" style="position:absolute;margin-left:21.6pt;margin-top:.15pt;width:214.25pt;height:90pt;z-index:251667456" coordorigin="4638,10772" coordsize="1552,430">
            <v:shape id="_x0000_s1040" type="#_x0000_t32" style="position:absolute;left:4638;top:10772;width:19;height:430" o:connectortype="straight"/>
            <v:shape id="_x0000_s1041" type="#_x0000_t32" style="position:absolute;left:4657;top:11202;width:1533;height:0" o:connectortype="straight"/>
          </v:group>
        </w:pict>
      </w:r>
      <w:r>
        <w:rPr>
          <w:rFonts w:ascii="仿宋" w:eastAsia="仿宋" w:hAnsi="仿宋" w:cs="Courier New" w:hint="eastAsia"/>
          <w:noProof/>
          <w:color w:val="000000"/>
          <w:kern w:val="0"/>
          <w:sz w:val="30"/>
          <w:szCs w:val="30"/>
        </w:rPr>
        <w:pict>
          <v:group id="_x0000_s1036" style="position:absolute;margin-left:.05pt;margin-top:.15pt;width:235.8pt;height:124.6pt;z-index:251666432" coordorigin="4638,10772" coordsize="1552,430">
            <v:shape id="_x0000_s1037" type="#_x0000_t32" style="position:absolute;left:4638;top:10772;width:19;height:430" o:connectortype="straight"/>
            <v:shape id="_x0000_s1038" type="#_x0000_t32" style="position:absolute;left:4657;top:11202;width:1533;height:0" o:connectortype="straight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margin-left:231.15pt;margin-top:.15pt;width:70pt;height:29.4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C06FB8" w:rsidRPr="00C06FB8" w:rsidRDefault="00C06FB8">
                  <w:pPr>
                    <w:rPr>
                      <w:rFonts w:ascii="仿宋" w:eastAsia="仿宋" w:hAnsi="仿宋"/>
                      <w:sz w:val="28"/>
                    </w:rPr>
                  </w:pPr>
                  <w:r w:rsidRPr="00C06FB8">
                    <w:rPr>
                      <w:rFonts w:ascii="仿宋" w:eastAsia="仿宋" w:hAnsi="仿宋" w:hint="eastAsia"/>
                      <w:sz w:val="28"/>
                    </w:rPr>
                    <w:t>年代号</w:t>
                  </w:r>
                </w:p>
              </w:txbxContent>
            </v:textbox>
          </v:shape>
        </w:pict>
      </w:r>
    </w:p>
    <w:p w:rsidR="00ED3080" w:rsidRPr="00ED3080" w:rsidRDefault="00C06FB8" w:rsidP="00C06FB8">
      <w:pPr>
        <w:widowControl/>
        <w:shd w:val="clear" w:color="auto" w:fill="FFFFFF"/>
        <w:jc w:val="center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>
        <w:rPr>
          <w:noProof/>
        </w:rPr>
        <w:pict>
          <v:shape id="_x0000_s1035" type="#_x0000_t202" style="position:absolute;left:0;text-align:left;margin-left:235.85pt;margin-top:74.8pt;width:117.7pt;height:29.4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C06FB8" w:rsidRPr="00C06FB8" w:rsidRDefault="00C06FB8">
                  <w:pPr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团体标准代号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35.85pt;margin-top:37.4pt;width:117.7pt;height:29.4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C06FB8" w:rsidRPr="00C06FB8" w:rsidRDefault="00C06FB8">
                  <w:pPr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社会团体代号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35.85pt;margin-top:.6pt;width:117.7pt;height:29.4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C06FB8" w:rsidRPr="00C06FB8" w:rsidRDefault="00C06FB8">
                  <w:pPr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团体标准顺序号</w:t>
                  </w:r>
                </w:p>
              </w:txbxContent>
            </v:textbox>
          </v:shape>
        </w:pict>
      </w:r>
    </w:p>
    <w:p w:rsidR="00C06FB8" w:rsidRDefault="00C06FB8" w:rsidP="00ED3080">
      <w:pPr>
        <w:widowControl/>
        <w:shd w:val="clear" w:color="auto" w:fill="FFFFFF"/>
        <w:jc w:val="left"/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</w:pPr>
      <w:bookmarkStart w:id="2" w:name="6"/>
      <w:bookmarkStart w:id="3" w:name="_GoBack"/>
      <w:bookmarkEnd w:id="2"/>
      <w:bookmarkEnd w:id="3"/>
    </w:p>
    <w:p w:rsidR="009E57D5" w:rsidRPr="00ED3080" w:rsidRDefault="00ED3080" w:rsidP="00ED3080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lastRenderedPageBreak/>
        <w:t>（二）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="009E57D5"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="009E57D5"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联合其他社团发布的</w:t>
      </w:r>
    </w:p>
    <w:p w:rsidR="00ED3080" w:rsidRPr="00ED3080" w:rsidRDefault="00ED3080" w:rsidP="00D54F8A">
      <w:pPr>
        <w:widowControl/>
        <w:shd w:val="clear" w:color="auto" w:fill="FFFFFF"/>
        <w:ind w:firstLineChars="100" w:firstLine="292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</w:rPr>
        <w:t>团体标准编号格式如下：</w:t>
      </w:r>
    </w:p>
    <w:p w:rsidR="00C06FB8" w:rsidRDefault="00C06FB8" w:rsidP="00C06FB8">
      <w:pPr>
        <w:widowControl/>
        <w:shd w:val="clear" w:color="auto" w:fill="FFFFFF"/>
        <w:jc w:val="left"/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Courier New" w:hint="eastAsia"/>
          <w:noProof/>
          <w:color w:val="000000"/>
          <w:kern w:val="0"/>
          <w:sz w:val="30"/>
          <w:szCs w:val="30"/>
        </w:rPr>
        <w:pict>
          <v:group id="_x0000_s1042" style="position:absolute;margin-left:212.35pt;margin-top:28.4pt;width:77.6pt;height:14.5pt;z-index:251669504" coordorigin="4638,10772" coordsize="1552,430">
            <v:shape id="_x0000_s1043" type="#_x0000_t32" style="position:absolute;left:4638;top:10772;width:19;height:430" o:connectortype="straight"/>
            <v:shape id="_x0000_s1044" type="#_x0000_t32" style="position:absolute;left:4657;top:11202;width:1533;height:0" o:connectortype="straight"/>
          </v:group>
        </w:pict>
      </w:r>
      <w:r>
        <w:rPr>
          <w:noProof/>
        </w:rPr>
        <w:pict>
          <v:shape id="_x0000_s1045" type="#_x0000_t202" style="position:absolute;margin-left:290.2pt;margin-top:25.3pt;width:70pt;height:29.4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C06FB8" w:rsidRPr="00C06FB8" w:rsidRDefault="00C06FB8" w:rsidP="00C06FB8">
                  <w:pPr>
                    <w:rPr>
                      <w:rFonts w:ascii="仿宋" w:eastAsia="仿宋" w:hAnsi="仿宋"/>
                      <w:sz w:val="28"/>
                    </w:rPr>
                  </w:pPr>
                  <w:r w:rsidRPr="00C06FB8">
                    <w:rPr>
                      <w:rFonts w:ascii="仿宋" w:eastAsia="仿宋" w:hAnsi="仿宋" w:hint="eastAsia"/>
                      <w:sz w:val="28"/>
                    </w:rPr>
                    <w:t>年代号</w:t>
                  </w:r>
                </w:p>
              </w:txbxContent>
            </v:textbox>
          </v:shape>
        </w:pict>
      </w:r>
      <w:r>
        <w:rPr>
          <w:rFonts w:ascii="仿宋" w:eastAsia="仿宋" w:hAnsi="仿宋" w:cs="Courier New" w:hint="eastAsia"/>
          <w:noProof/>
          <w:color w:val="000000"/>
          <w:kern w:val="0"/>
          <w:sz w:val="30"/>
          <w:szCs w:val="30"/>
        </w:rPr>
        <w:pict>
          <v:group id="_x0000_s1046" style="position:absolute;margin-left:132.85pt;margin-top:28.4pt;width:150.5pt;height:43.2pt;z-index:251671552" coordorigin="4638,10772" coordsize="1552,430">
            <v:shape id="_x0000_s1047" type="#_x0000_t32" style="position:absolute;left:4638;top:10772;width:19;height:430" o:connectortype="straight"/>
            <v:shape id="_x0000_s1048" type="#_x0000_t32" style="position:absolute;left:4657;top:11202;width:1533;height:0" o:connectortype="straight"/>
          </v:group>
        </w:pic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T/XXX</w: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/XXXX</w: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 xml:space="preserve">    </w: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 xml:space="preserve">   </w: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XXX    -   XXXX</w:t>
      </w:r>
    </w:p>
    <w:p w:rsidR="00C06FB8" w:rsidRDefault="00C06FB8" w:rsidP="00C06FB8">
      <w:pPr>
        <w:widowControl/>
        <w:shd w:val="clear" w:color="auto" w:fill="FFFFFF"/>
        <w:jc w:val="left"/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</w:pPr>
      <w:r>
        <w:rPr>
          <w:noProof/>
        </w:rPr>
        <w:pict>
          <v:group id="_x0000_s1058" style="position:absolute;margin-left:59pt;margin-top:.15pt;width:220.55pt;height:77.4pt;z-index:251677696" coordorigin="4638,10772" coordsize="1552,430">
            <v:shape id="_x0000_s1059" type="#_x0000_t32" style="position:absolute;left:4638;top:10772;width:19;height:430" o:connectortype="straight"/>
            <v:shape id="_x0000_s1060" type="#_x0000_t32" style="position:absolute;left:4657;top:11202;width:1533;height:0" o:connectortype="straight"/>
          </v:group>
        </w:pict>
      </w:r>
      <w:r>
        <w:rPr>
          <w:noProof/>
        </w:rPr>
        <w:pict>
          <v:shape id="_x0000_s1049" type="#_x0000_t202" style="position:absolute;margin-left:272.9pt;margin-top:23.85pt;width:117.7pt;height:29.4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C06FB8" w:rsidRPr="00C06FB8" w:rsidRDefault="00C06FB8" w:rsidP="00C06FB8">
                  <w:pPr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团体标准顺序号</w:t>
                  </w:r>
                </w:p>
              </w:txbxContent>
            </v:textbox>
          </v:shape>
        </w:pict>
      </w:r>
      <w:r>
        <w:rPr>
          <w:rFonts w:ascii="仿宋" w:eastAsia="仿宋" w:hAnsi="仿宋" w:cs="Courier New" w:hint="eastAsia"/>
          <w:noProof/>
          <w:color w:val="000000"/>
          <w:kern w:val="0"/>
          <w:sz w:val="30"/>
          <w:szCs w:val="30"/>
        </w:rPr>
        <w:pict>
          <v:group id="_x0000_s1055" style="position:absolute;margin-left:21.6pt;margin-top:.15pt;width:256.05pt;height:103.6pt;z-index:251676672" coordorigin="4638,10772" coordsize="1552,430">
            <v:shape id="_x0000_s1056" type="#_x0000_t32" style="position:absolute;left:4638;top:10772;width:19;height:430" o:connectortype="straight"/>
            <v:shape id="_x0000_s1057" type="#_x0000_t32" style="position:absolute;left:4657;top:11202;width:1533;height:0" o:connectortype="straight"/>
          </v:group>
        </w:pict>
      </w:r>
      <w:r>
        <w:rPr>
          <w:rFonts w:ascii="仿宋" w:eastAsia="仿宋" w:hAnsi="仿宋" w:cs="Courier New" w:hint="eastAsia"/>
          <w:noProof/>
          <w:color w:val="000000"/>
          <w:kern w:val="0"/>
          <w:sz w:val="30"/>
          <w:szCs w:val="30"/>
        </w:rPr>
        <w:pict>
          <v:group id="_x0000_s1052" style="position:absolute;margin-left:.05pt;margin-top:.15pt;width:283.3pt;height:124.6pt;z-index:251675648" coordorigin="4638,10772" coordsize="1552,430">
            <v:shape id="_x0000_s1053" type="#_x0000_t32" style="position:absolute;left:4638;top:10772;width:19;height:430" o:connectortype="straight"/>
            <v:shape id="_x0000_s1054" type="#_x0000_t32" style="position:absolute;left:4657;top:11202;width:1533;height:0" o:connectortype="straight"/>
          </v:group>
        </w:pict>
      </w:r>
    </w:p>
    <w:p w:rsidR="00C06FB8" w:rsidRPr="00ED3080" w:rsidRDefault="00C06FB8" w:rsidP="00C06FB8">
      <w:pPr>
        <w:widowControl/>
        <w:shd w:val="clear" w:color="auto" w:fill="FFFFFF"/>
        <w:jc w:val="center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>
        <w:rPr>
          <w:noProof/>
        </w:rPr>
        <w:pict>
          <v:shape id="_x0000_s1061" type="#_x0000_t202" style="position:absolute;left:0;text-align:left;margin-left:283.35pt;margin-top:27pt;width:147.8pt;height:33.7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 style="mso-next-textbox:#_x0000_s1061">
              <w:txbxContent>
                <w:p w:rsidR="00C06FB8" w:rsidRPr="00C06FB8" w:rsidRDefault="00C06FB8" w:rsidP="00C06FB8">
                  <w:pPr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其他</w:t>
                  </w:r>
                  <w:r>
                    <w:rPr>
                      <w:rFonts w:ascii="仿宋" w:eastAsia="仿宋" w:hAnsi="仿宋" w:hint="eastAsia"/>
                      <w:sz w:val="28"/>
                    </w:rPr>
                    <w:t>社会团体代号</w:t>
                  </w:r>
                </w:p>
              </w:txbxContent>
            </v:textbox>
          </v:shape>
        </w:pict>
      </w:r>
    </w:p>
    <w:p w:rsidR="00C06FB8" w:rsidRDefault="00C06FB8" w:rsidP="00C06FB8">
      <w:pPr>
        <w:widowControl/>
        <w:shd w:val="clear" w:color="auto" w:fill="FFFFFF"/>
        <w:jc w:val="left"/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</w:pPr>
      <w:r>
        <w:rPr>
          <w:noProof/>
        </w:rPr>
        <w:pict>
          <v:shape id="_x0000_s1050" type="#_x0000_t202" style="position:absolute;margin-left:279.55pt;margin-top:25.55pt;width:117.7pt;height:29.4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C06FB8" w:rsidRPr="00C06FB8" w:rsidRDefault="00C06FB8" w:rsidP="00C06FB8">
                  <w:pPr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社会团体代号</w:t>
                  </w:r>
                </w:p>
              </w:txbxContent>
            </v:textbox>
          </v:shape>
        </w:pict>
      </w:r>
    </w:p>
    <w:p w:rsidR="00C06FB8" w:rsidRDefault="00C06FB8" w:rsidP="00C06FB8">
      <w:pPr>
        <w:widowControl/>
        <w:shd w:val="clear" w:color="auto" w:fill="FFFFFF"/>
        <w:jc w:val="left"/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</w:pPr>
      <w:r>
        <w:rPr>
          <w:noProof/>
        </w:rPr>
        <w:pict>
          <v:shape id="_x0000_s1051" type="#_x0000_t202" style="position:absolute;margin-left:283.35pt;margin-top:21.65pt;width:117.7pt;height:29.4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C06FB8" w:rsidRPr="00C06FB8" w:rsidRDefault="00C06FB8" w:rsidP="00C06FB8">
                  <w:pPr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团体标准代号</w:t>
                  </w:r>
                </w:p>
              </w:txbxContent>
            </v:textbox>
          </v:shape>
        </w:pict>
      </w:r>
    </w:p>
    <w:p w:rsidR="00C06FB8" w:rsidRDefault="00C06FB8" w:rsidP="00C06FB8">
      <w:pPr>
        <w:widowControl/>
        <w:shd w:val="clear" w:color="auto" w:fill="FFFFFF"/>
        <w:jc w:val="left"/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</w:pPr>
    </w:p>
    <w:p w:rsidR="00CA0345" w:rsidRDefault="00CA0345">
      <w:pPr>
        <w:rPr>
          <w:rFonts w:ascii="仿宋" w:eastAsia="仿宋" w:hAnsi="仿宋" w:hint="eastAsia"/>
          <w:sz w:val="30"/>
          <w:szCs w:val="30"/>
        </w:rPr>
      </w:pPr>
    </w:p>
    <w:p w:rsidR="00382F77" w:rsidRPr="00382F77" w:rsidRDefault="00382F77" w:rsidP="00382F77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>
        <w:rPr>
          <w:rFonts w:ascii="仿宋" w:eastAsia="仿宋" w:hAnsi="仿宋" w:cs="Courier New"/>
          <w:color w:val="000000"/>
          <w:kern w:val="0"/>
          <w:sz w:val="30"/>
          <w:szCs w:val="30"/>
        </w:rPr>
        <w:t>第十</w: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六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条  </w:t>
      </w:r>
    </w:p>
    <w:p w:rsidR="00382F77" w:rsidRPr="00382F77" w:rsidRDefault="00382F77" w:rsidP="00C06FB8">
      <w:pPr>
        <w:widowControl/>
        <w:shd w:val="clear" w:color="auto" w:fill="FFFFFF"/>
        <w:ind w:firstLineChars="100" w:firstLine="292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负责对团体标准的组织审查，审查通过后进行批准和发布。 </w:t>
      </w:r>
    </w:p>
    <w:p w:rsidR="00382F77" w:rsidRPr="00382F77" w:rsidRDefault="00382F77" w:rsidP="00382F77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>
        <w:rPr>
          <w:rFonts w:ascii="仿宋" w:eastAsia="仿宋" w:hAnsi="仿宋" w:cs="Courier New"/>
          <w:color w:val="000000"/>
          <w:kern w:val="0"/>
          <w:sz w:val="30"/>
          <w:szCs w:val="30"/>
        </w:rPr>
        <w:t>第十</w: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七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条  </w:t>
      </w:r>
    </w:p>
    <w:p w:rsidR="00382F77" w:rsidRPr="00382F77" w:rsidRDefault="00382F77" w:rsidP="00382F77">
      <w:pPr>
        <w:widowControl/>
        <w:shd w:val="clear" w:color="auto" w:fill="FFFFFF"/>
        <w:ind w:firstLineChars="100" w:firstLine="292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>团体标准的版权归</w:t>
      </w: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所有，由其统一负责团体标准的出版和发行事宜。 </w:t>
      </w:r>
    </w:p>
    <w:p w:rsidR="00382F77" w:rsidRPr="00382F77" w:rsidRDefault="00382F77" w:rsidP="00382F77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>
        <w:rPr>
          <w:rFonts w:ascii="仿宋" w:eastAsia="仿宋" w:hAnsi="仿宋" w:cs="Courier New"/>
          <w:color w:val="000000"/>
          <w:kern w:val="0"/>
          <w:sz w:val="30"/>
          <w:szCs w:val="30"/>
        </w:rPr>
        <w:t>第十</w: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八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>条</w:t>
      </w:r>
    </w:p>
    <w:p w:rsidR="00382F77" w:rsidRPr="00382F77" w:rsidRDefault="00382F77" w:rsidP="00382F77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 团体标准制定周期一般为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6-12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>个月，超过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2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年未能发布的团体标准项目自动撤销。 </w:t>
      </w:r>
    </w:p>
    <w:p w:rsidR="00382F77" w:rsidRPr="00382F77" w:rsidRDefault="00382F77" w:rsidP="00382F77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>第</w: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十九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条  </w:t>
      </w:r>
    </w:p>
    <w:p w:rsidR="00382F77" w:rsidRPr="00382F77" w:rsidRDefault="00382F77" w:rsidP="00382F77">
      <w:pPr>
        <w:widowControl/>
        <w:shd w:val="clear" w:color="auto" w:fill="FFFFFF"/>
        <w:ind w:firstLineChars="100" w:firstLine="292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>团体标准发布实施后，</w:t>
      </w: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>可根据需要组织对其进行复审和实施效果评价，以确认标准继续有效或者予以修订、废止。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lastRenderedPageBreak/>
        <w:t>复审和实施效果评价应遵循客观公正、公开透明、广泛参与、注重实效的原则。 复审周期一般不超过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3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年。 </w:t>
      </w:r>
    </w:p>
    <w:p w:rsidR="00382F77" w:rsidRPr="00382F77" w:rsidRDefault="00382F77" w:rsidP="00382F77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>
        <w:rPr>
          <w:rFonts w:ascii="仿宋" w:eastAsia="仿宋" w:hAnsi="仿宋" w:cs="Courier New"/>
          <w:color w:val="000000"/>
          <w:kern w:val="0"/>
          <w:sz w:val="30"/>
          <w:szCs w:val="30"/>
        </w:rPr>
        <w:t>第二十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>条</w:t>
      </w:r>
    </w:p>
    <w:p w:rsidR="00382F77" w:rsidRPr="00382F77" w:rsidRDefault="00382F77" w:rsidP="00382F77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 团体标准制修订经费由项目承担单位和参与单位共同承担。</w:t>
      </w: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也可以通过项目招投标的形式筹集项目经费。 </w:t>
      </w:r>
    </w:p>
    <w:p w:rsidR="00382F77" w:rsidRPr="00382F77" w:rsidRDefault="00382F77" w:rsidP="00382F77">
      <w:pPr>
        <w:widowControl/>
        <w:shd w:val="clear" w:color="auto" w:fill="FFFFFF"/>
        <w:jc w:val="center"/>
        <w:rPr>
          <w:rFonts w:ascii="仿宋" w:eastAsia="仿宋" w:hAnsi="仿宋" w:cs="Courier New"/>
          <w:b/>
          <w:color w:val="000000"/>
          <w:kern w:val="0"/>
          <w:sz w:val="30"/>
          <w:szCs w:val="30"/>
        </w:rPr>
      </w:pPr>
      <w:bookmarkStart w:id="4" w:name="8"/>
      <w:bookmarkEnd w:id="4"/>
      <w:r w:rsidRPr="00382F77">
        <w:rPr>
          <w:rFonts w:ascii="仿宋" w:eastAsia="仿宋" w:hAnsi="仿宋" w:cs="Courier New"/>
          <w:b/>
          <w:color w:val="000000"/>
          <w:kern w:val="0"/>
          <w:sz w:val="30"/>
          <w:szCs w:val="30"/>
        </w:rPr>
        <w:t>第三章 团体标准实施</w:t>
      </w:r>
    </w:p>
    <w:p w:rsidR="00382F77" w:rsidRPr="00382F77" w:rsidRDefault="00382F77" w:rsidP="00382F77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>
        <w:rPr>
          <w:rFonts w:ascii="仿宋" w:eastAsia="仿宋" w:hAnsi="仿宋" w:cs="Courier New"/>
          <w:color w:val="000000"/>
          <w:kern w:val="0"/>
          <w:sz w:val="30"/>
          <w:szCs w:val="30"/>
        </w:rPr>
        <w:t>第二十</w: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一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>条</w:t>
      </w:r>
    </w:p>
    <w:p w:rsidR="00382F77" w:rsidRPr="00382F77" w:rsidRDefault="00382F77" w:rsidP="00382F77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  </w:t>
      </w: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团体标准为自愿性标准，会员及其他有关单位可自愿采用。 团体标准已经转化为国家标准、行业标准或地方标准的，相应的团体标准应予以废止。 </w:t>
      </w:r>
    </w:p>
    <w:p w:rsidR="00382F77" w:rsidRPr="00382F77" w:rsidRDefault="00382F77" w:rsidP="00382F77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>
        <w:rPr>
          <w:rFonts w:ascii="仿宋" w:eastAsia="仿宋" w:hAnsi="仿宋" w:cs="Courier New"/>
          <w:color w:val="000000"/>
          <w:kern w:val="0"/>
          <w:sz w:val="30"/>
          <w:szCs w:val="30"/>
        </w:rPr>
        <w:t>第二十</w: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二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条  </w:t>
      </w:r>
    </w:p>
    <w:p w:rsidR="00382F77" w:rsidRPr="00382F77" w:rsidRDefault="00382F77" w:rsidP="00382F77">
      <w:pPr>
        <w:widowControl/>
        <w:shd w:val="clear" w:color="auto" w:fill="FFFFFF"/>
        <w:ind w:firstLineChars="100" w:firstLine="292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根据实际需求，统一组织对团体标准的宣贯和推广工作。 </w:t>
      </w:r>
    </w:p>
    <w:p w:rsidR="00382F77" w:rsidRPr="00382F77" w:rsidRDefault="00382F77" w:rsidP="00382F77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>
        <w:rPr>
          <w:rFonts w:ascii="仿宋" w:eastAsia="仿宋" w:hAnsi="仿宋" w:cs="Courier New"/>
          <w:color w:val="000000"/>
          <w:kern w:val="0"/>
          <w:sz w:val="30"/>
          <w:szCs w:val="30"/>
        </w:rPr>
        <w:t>第二十</w: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三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条  </w:t>
      </w:r>
    </w:p>
    <w:p w:rsidR="00382F77" w:rsidRPr="00382F77" w:rsidRDefault="00382F77" w:rsidP="00382F77">
      <w:pPr>
        <w:widowControl/>
        <w:shd w:val="clear" w:color="auto" w:fill="FFFFFF"/>
        <w:ind w:firstLineChars="100" w:firstLine="292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对成员使用团体标准情况进行监督，并鼓励社会大众、其他社会组织和第三方机构对团体标准使用情况进行监督。 </w:t>
      </w:r>
    </w:p>
    <w:p w:rsidR="00382F77" w:rsidRPr="00382F77" w:rsidRDefault="00382F77" w:rsidP="00382F77">
      <w:pPr>
        <w:widowControl/>
        <w:shd w:val="clear" w:color="auto" w:fill="FFFFFF"/>
        <w:jc w:val="center"/>
        <w:rPr>
          <w:rFonts w:ascii="仿宋" w:eastAsia="仿宋" w:hAnsi="仿宋" w:cs="Courier New"/>
          <w:b/>
          <w:color w:val="000000"/>
          <w:kern w:val="0"/>
          <w:sz w:val="30"/>
          <w:szCs w:val="30"/>
        </w:rPr>
      </w:pPr>
      <w:r w:rsidRPr="00382F77">
        <w:rPr>
          <w:rFonts w:ascii="仿宋" w:eastAsia="仿宋" w:hAnsi="仿宋" w:cs="Courier New"/>
          <w:b/>
          <w:color w:val="000000"/>
          <w:kern w:val="0"/>
          <w:sz w:val="30"/>
          <w:szCs w:val="30"/>
        </w:rPr>
        <w:t>第四章 附则</w:t>
      </w:r>
    </w:p>
    <w:p w:rsidR="00382F77" w:rsidRPr="00382F77" w:rsidRDefault="00382F77" w:rsidP="00382F77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>
        <w:rPr>
          <w:rFonts w:ascii="仿宋" w:eastAsia="仿宋" w:hAnsi="仿宋" w:cs="Courier New"/>
          <w:color w:val="000000"/>
          <w:kern w:val="0"/>
          <w:sz w:val="30"/>
          <w:szCs w:val="30"/>
        </w:rPr>
        <w:t>第二十</w: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四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条  </w:t>
      </w:r>
    </w:p>
    <w:p w:rsidR="00382F77" w:rsidRPr="00382F77" w:rsidRDefault="00382F77" w:rsidP="00382F77">
      <w:pPr>
        <w:widowControl/>
        <w:shd w:val="clear" w:color="auto" w:fill="FFFFFF"/>
        <w:ind w:firstLineChars="100" w:firstLine="292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>本办法由</w:t>
      </w: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XXXXX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（</w:t>
      </w:r>
      <w:r w:rsidRPr="009E57D5">
        <w:rPr>
          <w:rFonts w:ascii="仿宋" w:eastAsia="仿宋" w:hAnsi="仿宋" w:cs="Courier New" w:hint="eastAsia"/>
          <w:color w:val="000000"/>
          <w:kern w:val="0"/>
          <w:sz w:val="30"/>
          <w:szCs w:val="30"/>
          <w:highlight w:val="lightGray"/>
        </w:rPr>
        <w:t>团体名称</w:t>
      </w:r>
      <w:r w:rsidRPr="00ED3080">
        <w:rPr>
          <w:rFonts w:ascii="仿宋" w:eastAsia="仿宋" w:hAnsi="仿宋" w:cs="Courier New"/>
          <w:color w:val="000000"/>
          <w:kern w:val="0"/>
          <w:sz w:val="30"/>
          <w:szCs w:val="30"/>
          <w:highlight w:val="lightGray"/>
        </w:rPr>
        <w:t>）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负责解释。 </w:t>
      </w:r>
    </w:p>
    <w:p w:rsidR="00382F77" w:rsidRPr="00382F77" w:rsidRDefault="00382F77" w:rsidP="00382F77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>
        <w:rPr>
          <w:rFonts w:ascii="仿宋" w:eastAsia="仿宋" w:hAnsi="仿宋" w:cs="Courier New"/>
          <w:color w:val="000000"/>
          <w:kern w:val="0"/>
          <w:sz w:val="30"/>
          <w:szCs w:val="30"/>
        </w:rPr>
        <w:t>第二十</w: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五</w:t>
      </w: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 xml:space="preserve">条  </w:t>
      </w:r>
    </w:p>
    <w:p w:rsidR="00382F77" w:rsidRPr="00382F77" w:rsidRDefault="00382F77" w:rsidP="00382F77">
      <w:pPr>
        <w:widowControl/>
        <w:shd w:val="clear" w:color="auto" w:fill="FFFFFF"/>
        <w:ind w:firstLineChars="100" w:firstLine="292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382F77">
        <w:rPr>
          <w:rFonts w:ascii="仿宋" w:eastAsia="仿宋" w:hAnsi="仿宋" w:cs="Courier New"/>
          <w:color w:val="000000"/>
          <w:kern w:val="0"/>
          <w:sz w:val="30"/>
          <w:szCs w:val="30"/>
        </w:rPr>
        <w:t>本办法自发布之日起实施</w:t>
      </w:r>
      <w:r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>。</w:t>
      </w:r>
    </w:p>
    <w:p w:rsidR="009E57D5" w:rsidRPr="00382F77" w:rsidRDefault="009E57D5" w:rsidP="00382F77">
      <w:pPr>
        <w:widowControl/>
        <w:shd w:val="clear" w:color="auto" w:fill="FFFFFF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</w:p>
    <w:sectPr w:rsidR="009E57D5" w:rsidRPr="00382F77" w:rsidSect="004951CC">
      <w:footerReference w:type="default" r:id="rId7"/>
      <w:pgSz w:w="11906" w:h="16838" w:code="9"/>
      <w:pgMar w:top="2098" w:right="1474" w:bottom="1985" w:left="1588" w:header="851" w:footer="1588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B0" w:rsidRDefault="009044B0" w:rsidP="002E26AD">
      <w:r>
        <w:separator/>
      </w:r>
    </w:p>
  </w:endnote>
  <w:endnote w:type="continuationSeparator" w:id="0">
    <w:p w:rsidR="009044B0" w:rsidRDefault="009044B0" w:rsidP="002E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225210"/>
      <w:docPartObj>
        <w:docPartGallery w:val="Page Numbers (Bottom of Page)"/>
        <w:docPartUnique/>
      </w:docPartObj>
    </w:sdtPr>
    <w:sdtContent>
      <w:p w:rsidR="00382F77" w:rsidRDefault="00382F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796" w:rsidRPr="00F11796">
          <w:rPr>
            <w:noProof/>
            <w:lang w:val="zh-CN"/>
          </w:rPr>
          <w:t>5</w:t>
        </w:r>
        <w:r>
          <w:fldChar w:fldCharType="end"/>
        </w:r>
      </w:p>
    </w:sdtContent>
  </w:sdt>
  <w:p w:rsidR="00382F77" w:rsidRDefault="00382F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B0" w:rsidRDefault="009044B0" w:rsidP="002E26AD">
      <w:r>
        <w:separator/>
      </w:r>
    </w:p>
  </w:footnote>
  <w:footnote w:type="continuationSeparator" w:id="0">
    <w:p w:rsidR="009044B0" w:rsidRDefault="009044B0" w:rsidP="002E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grammar="clean"/>
  <w:defaultTabStop w:val="420"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FD2"/>
    <w:rsid w:val="00006A19"/>
    <w:rsid w:val="0003274F"/>
    <w:rsid w:val="000332F7"/>
    <w:rsid w:val="00034C05"/>
    <w:rsid w:val="000534D4"/>
    <w:rsid w:val="0007562A"/>
    <w:rsid w:val="00097BBC"/>
    <w:rsid w:val="000A185D"/>
    <w:rsid w:val="000D10A7"/>
    <w:rsid w:val="000D3AFF"/>
    <w:rsid w:val="000F2819"/>
    <w:rsid w:val="001022EC"/>
    <w:rsid w:val="0011084E"/>
    <w:rsid w:val="00117953"/>
    <w:rsid w:val="0012122F"/>
    <w:rsid w:val="00126E9D"/>
    <w:rsid w:val="001315E5"/>
    <w:rsid w:val="001340F1"/>
    <w:rsid w:val="0015551F"/>
    <w:rsid w:val="00163086"/>
    <w:rsid w:val="00181FDE"/>
    <w:rsid w:val="001A3678"/>
    <w:rsid w:val="001A4062"/>
    <w:rsid w:val="001B54E0"/>
    <w:rsid w:val="001D0B2A"/>
    <w:rsid w:val="001F491E"/>
    <w:rsid w:val="001F545D"/>
    <w:rsid w:val="00213C57"/>
    <w:rsid w:val="0024059C"/>
    <w:rsid w:val="002525A5"/>
    <w:rsid w:val="0025771D"/>
    <w:rsid w:val="002753F0"/>
    <w:rsid w:val="002771BF"/>
    <w:rsid w:val="00282A2B"/>
    <w:rsid w:val="0029321A"/>
    <w:rsid w:val="002A1DC8"/>
    <w:rsid w:val="002A3BB5"/>
    <w:rsid w:val="002B7125"/>
    <w:rsid w:val="002C2A77"/>
    <w:rsid w:val="002E26AD"/>
    <w:rsid w:val="002E648A"/>
    <w:rsid w:val="00310162"/>
    <w:rsid w:val="00314CA3"/>
    <w:rsid w:val="003156CB"/>
    <w:rsid w:val="00323D27"/>
    <w:rsid w:val="00331B9E"/>
    <w:rsid w:val="0033220A"/>
    <w:rsid w:val="00346301"/>
    <w:rsid w:val="00355605"/>
    <w:rsid w:val="003606C9"/>
    <w:rsid w:val="0036249E"/>
    <w:rsid w:val="00371071"/>
    <w:rsid w:val="00381664"/>
    <w:rsid w:val="00382F77"/>
    <w:rsid w:val="00390917"/>
    <w:rsid w:val="003A0F28"/>
    <w:rsid w:val="003A5CDB"/>
    <w:rsid w:val="003A6A9E"/>
    <w:rsid w:val="003A6D5F"/>
    <w:rsid w:val="003C13FE"/>
    <w:rsid w:val="003C2FA1"/>
    <w:rsid w:val="003C5B3D"/>
    <w:rsid w:val="003C7D91"/>
    <w:rsid w:val="003D2D9F"/>
    <w:rsid w:val="003D6489"/>
    <w:rsid w:val="003E0AE2"/>
    <w:rsid w:val="003F5685"/>
    <w:rsid w:val="00404E6E"/>
    <w:rsid w:val="00421DBB"/>
    <w:rsid w:val="00430270"/>
    <w:rsid w:val="00436CE0"/>
    <w:rsid w:val="00460F93"/>
    <w:rsid w:val="0048445E"/>
    <w:rsid w:val="004951CC"/>
    <w:rsid w:val="004A4CD8"/>
    <w:rsid w:val="004B12A2"/>
    <w:rsid w:val="004B4F42"/>
    <w:rsid w:val="004C1EBC"/>
    <w:rsid w:val="004C4271"/>
    <w:rsid w:val="004D68F6"/>
    <w:rsid w:val="00500EA3"/>
    <w:rsid w:val="00515F29"/>
    <w:rsid w:val="00521633"/>
    <w:rsid w:val="00524622"/>
    <w:rsid w:val="005248AC"/>
    <w:rsid w:val="005264CA"/>
    <w:rsid w:val="00526C9E"/>
    <w:rsid w:val="0054259F"/>
    <w:rsid w:val="00545D98"/>
    <w:rsid w:val="00550EEB"/>
    <w:rsid w:val="00552F0C"/>
    <w:rsid w:val="005532C8"/>
    <w:rsid w:val="005614BB"/>
    <w:rsid w:val="00565986"/>
    <w:rsid w:val="005769BA"/>
    <w:rsid w:val="0058590F"/>
    <w:rsid w:val="00586CFF"/>
    <w:rsid w:val="00587644"/>
    <w:rsid w:val="00594BC6"/>
    <w:rsid w:val="00595154"/>
    <w:rsid w:val="005A330F"/>
    <w:rsid w:val="005B7E19"/>
    <w:rsid w:val="005C0129"/>
    <w:rsid w:val="005C133E"/>
    <w:rsid w:val="005E59BF"/>
    <w:rsid w:val="005E6650"/>
    <w:rsid w:val="005E6DB4"/>
    <w:rsid w:val="00602315"/>
    <w:rsid w:val="006061D7"/>
    <w:rsid w:val="00612B42"/>
    <w:rsid w:val="006243BF"/>
    <w:rsid w:val="00637E6A"/>
    <w:rsid w:val="00641654"/>
    <w:rsid w:val="00650533"/>
    <w:rsid w:val="0065183F"/>
    <w:rsid w:val="00660FBB"/>
    <w:rsid w:val="0067239C"/>
    <w:rsid w:val="0069561D"/>
    <w:rsid w:val="006A6A34"/>
    <w:rsid w:val="006F427E"/>
    <w:rsid w:val="00710A98"/>
    <w:rsid w:val="00711035"/>
    <w:rsid w:val="00714E0D"/>
    <w:rsid w:val="00726B63"/>
    <w:rsid w:val="00727656"/>
    <w:rsid w:val="00727A80"/>
    <w:rsid w:val="007404B4"/>
    <w:rsid w:val="00746F85"/>
    <w:rsid w:val="007533C0"/>
    <w:rsid w:val="00757E22"/>
    <w:rsid w:val="00763057"/>
    <w:rsid w:val="007659E7"/>
    <w:rsid w:val="00775161"/>
    <w:rsid w:val="00783221"/>
    <w:rsid w:val="00787E16"/>
    <w:rsid w:val="0079433D"/>
    <w:rsid w:val="007A14D6"/>
    <w:rsid w:val="007A594A"/>
    <w:rsid w:val="007A7125"/>
    <w:rsid w:val="007B2270"/>
    <w:rsid w:val="007C4DAD"/>
    <w:rsid w:val="007D5D54"/>
    <w:rsid w:val="007D76D7"/>
    <w:rsid w:val="007D78C9"/>
    <w:rsid w:val="007F78B4"/>
    <w:rsid w:val="0080481E"/>
    <w:rsid w:val="0081145A"/>
    <w:rsid w:val="0081310E"/>
    <w:rsid w:val="00817C29"/>
    <w:rsid w:val="008323F2"/>
    <w:rsid w:val="008409ED"/>
    <w:rsid w:val="00845DE7"/>
    <w:rsid w:val="008461D7"/>
    <w:rsid w:val="008465FA"/>
    <w:rsid w:val="008535CA"/>
    <w:rsid w:val="00860A18"/>
    <w:rsid w:val="00892373"/>
    <w:rsid w:val="008A517E"/>
    <w:rsid w:val="008B1562"/>
    <w:rsid w:val="008B5C16"/>
    <w:rsid w:val="008C6842"/>
    <w:rsid w:val="008D2BA7"/>
    <w:rsid w:val="008E31D7"/>
    <w:rsid w:val="008E3C67"/>
    <w:rsid w:val="009002FF"/>
    <w:rsid w:val="00904008"/>
    <w:rsid w:val="009044B0"/>
    <w:rsid w:val="00905135"/>
    <w:rsid w:val="009133E5"/>
    <w:rsid w:val="009203F8"/>
    <w:rsid w:val="00921244"/>
    <w:rsid w:val="00925130"/>
    <w:rsid w:val="00925EFB"/>
    <w:rsid w:val="00943327"/>
    <w:rsid w:val="00944018"/>
    <w:rsid w:val="00947D3E"/>
    <w:rsid w:val="0095477C"/>
    <w:rsid w:val="00966E74"/>
    <w:rsid w:val="00977DFE"/>
    <w:rsid w:val="00982695"/>
    <w:rsid w:val="00990CCF"/>
    <w:rsid w:val="009B637E"/>
    <w:rsid w:val="009C4C50"/>
    <w:rsid w:val="009D5D78"/>
    <w:rsid w:val="009E42E4"/>
    <w:rsid w:val="009E563E"/>
    <w:rsid w:val="009E57D5"/>
    <w:rsid w:val="009F5420"/>
    <w:rsid w:val="009F74C0"/>
    <w:rsid w:val="00A019B4"/>
    <w:rsid w:val="00A01A8D"/>
    <w:rsid w:val="00A105AD"/>
    <w:rsid w:val="00A14A4D"/>
    <w:rsid w:val="00A15F2C"/>
    <w:rsid w:val="00A23F0F"/>
    <w:rsid w:val="00A3456E"/>
    <w:rsid w:val="00A36547"/>
    <w:rsid w:val="00A401E7"/>
    <w:rsid w:val="00A433D7"/>
    <w:rsid w:val="00A51FD2"/>
    <w:rsid w:val="00A53F87"/>
    <w:rsid w:val="00A67720"/>
    <w:rsid w:val="00A711F5"/>
    <w:rsid w:val="00A7175D"/>
    <w:rsid w:val="00A762BC"/>
    <w:rsid w:val="00A81B40"/>
    <w:rsid w:val="00AA4745"/>
    <w:rsid w:val="00AC543B"/>
    <w:rsid w:val="00AC5EEB"/>
    <w:rsid w:val="00AD3EFC"/>
    <w:rsid w:val="00AE5EF2"/>
    <w:rsid w:val="00AF6E10"/>
    <w:rsid w:val="00B2092D"/>
    <w:rsid w:val="00B22F96"/>
    <w:rsid w:val="00B240EC"/>
    <w:rsid w:val="00B354DE"/>
    <w:rsid w:val="00B43F16"/>
    <w:rsid w:val="00B50AB7"/>
    <w:rsid w:val="00B5150C"/>
    <w:rsid w:val="00B528CD"/>
    <w:rsid w:val="00B54AA1"/>
    <w:rsid w:val="00B629BF"/>
    <w:rsid w:val="00B73D4C"/>
    <w:rsid w:val="00B82586"/>
    <w:rsid w:val="00B844AF"/>
    <w:rsid w:val="00B93F05"/>
    <w:rsid w:val="00BB13AF"/>
    <w:rsid w:val="00BB1898"/>
    <w:rsid w:val="00BB5A7F"/>
    <w:rsid w:val="00BD1BC0"/>
    <w:rsid w:val="00BD424A"/>
    <w:rsid w:val="00BE0834"/>
    <w:rsid w:val="00BE751F"/>
    <w:rsid w:val="00BF056D"/>
    <w:rsid w:val="00BF35CF"/>
    <w:rsid w:val="00C055D7"/>
    <w:rsid w:val="00C06FB8"/>
    <w:rsid w:val="00C13CE5"/>
    <w:rsid w:val="00C24DD8"/>
    <w:rsid w:val="00C25A06"/>
    <w:rsid w:val="00C26B78"/>
    <w:rsid w:val="00C5085F"/>
    <w:rsid w:val="00C6658B"/>
    <w:rsid w:val="00C76330"/>
    <w:rsid w:val="00C80D75"/>
    <w:rsid w:val="00C86CB7"/>
    <w:rsid w:val="00C95025"/>
    <w:rsid w:val="00C97A7A"/>
    <w:rsid w:val="00CA0345"/>
    <w:rsid w:val="00CA1B64"/>
    <w:rsid w:val="00CB2E26"/>
    <w:rsid w:val="00CB4B15"/>
    <w:rsid w:val="00CD4827"/>
    <w:rsid w:val="00CD60F5"/>
    <w:rsid w:val="00CD669E"/>
    <w:rsid w:val="00CF1F30"/>
    <w:rsid w:val="00CF7094"/>
    <w:rsid w:val="00D2203A"/>
    <w:rsid w:val="00D226FB"/>
    <w:rsid w:val="00D24C74"/>
    <w:rsid w:val="00D34475"/>
    <w:rsid w:val="00D50BA5"/>
    <w:rsid w:val="00D54E6E"/>
    <w:rsid w:val="00D54F8A"/>
    <w:rsid w:val="00D56D42"/>
    <w:rsid w:val="00D60450"/>
    <w:rsid w:val="00D64E08"/>
    <w:rsid w:val="00D67583"/>
    <w:rsid w:val="00DA5810"/>
    <w:rsid w:val="00DC2A0C"/>
    <w:rsid w:val="00DC47B3"/>
    <w:rsid w:val="00DC7063"/>
    <w:rsid w:val="00DF04B8"/>
    <w:rsid w:val="00DF2042"/>
    <w:rsid w:val="00E03D36"/>
    <w:rsid w:val="00E06A40"/>
    <w:rsid w:val="00E63767"/>
    <w:rsid w:val="00E769AA"/>
    <w:rsid w:val="00E947CB"/>
    <w:rsid w:val="00EA21EC"/>
    <w:rsid w:val="00EA5588"/>
    <w:rsid w:val="00EB37A2"/>
    <w:rsid w:val="00ED272F"/>
    <w:rsid w:val="00ED3080"/>
    <w:rsid w:val="00EE12E9"/>
    <w:rsid w:val="00EE6E78"/>
    <w:rsid w:val="00F11796"/>
    <w:rsid w:val="00F14E36"/>
    <w:rsid w:val="00F1731A"/>
    <w:rsid w:val="00F32AB4"/>
    <w:rsid w:val="00F37EC1"/>
    <w:rsid w:val="00F61115"/>
    <w:rsid w:val="00F7428B"/>
    <w:rsid w:val="00F83F6A"/>
    <w:rsid w:val="00F91901"/>
    <w:rsid w:val="00FB1B07"/>
    <w:rsid w:val="00FB671D"/>
    <w:rsid w:val="00FD622A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1"/>
        <o:r id="V:Rule4" type="connector" idref="#_x0000_s1032"/>
        <o:r id="V:Rule5" type="connector" idref="#_x0000_s1037"/>
        <o:r id="V:Rule6" type="connector" idref="#_x0000_s1038"/>
        <o:r id="V:Rule7" type="connector" idref="#_x0000_s1040"/>
        <o:r id="V:Rule8" type="connector" idref="#_x0000_s1041"/>
        <o:r id="V:Rule9" type="connector" idref="#_x0000_s1043"/>
        <o:r id="V:Rule10" type="connector" idref="#_x0000_s1044"/>
        <o:r id="V:Rule11" type="connector" idref="#_x0000_s1047"/>
        <o:r id="V:Rule12" type="connector" idref="#_x0000_s1048"/>
        <o:r id="V:Rule13" type="connector" idref="#_x0000_s1053"/>
        <o:r id="V:Rule14" type="connector" idref="#_x0000_s1054"/>
        <o:r id="V:Rule15" type="connector" idref="#_x0000_s1056"/>
        <o:r id="V:Rule16" type="connector" idref="#_x0000_s1057"/>
        <o:r id="V:Rule17" type="connector" idref="#_x0000_s1059"/>
        <o:r id="V:Rule18" type="connector" idref="#_x0000_s10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6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6A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E26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E26A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E57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E57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49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75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83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40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04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66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277</Words>
  <Characters>1583</Characters>
  <Application>Microsoft Office Word</Application>
  <DocSecurity>0</DocSecurity>
  <Lines>13</Lines>
  <Paragraphs>3</Paragraphs>
  <ScaleCrop>false</ScaleCrop>
  <Company>Home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15</cp:revision>
  <cp:lastPrinted>2018-06-04T02:35:00Z</cp:lastPrinted>
  <dcterms:created xsi:type="dcterms:W3CDTF">2018-06-04T01:33:00Z</dcterms:created>
  <dcterms:modified xsi:type="dcterms:W3CDTF">2018-06-04T02:35:00Z</dcterms:modified>
</cp:coreProperties>
</file>